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1BF14" w14:textId="77777777" w:rsidR="00352AC3" w:rsidRDefault="00352AC3" w:rsidP="00352AC3">
      <w:r>
        <w:t>World/English</w:t>
      </w:r>
    </w:p>
    <w:p w14:paraId="02FC0E7A" w14:textId="77777777" w:rsidR="00352AC3" w:rsidRDefault="00352AC3" w:rsidP="00352AC3">
      <w:r>
        <w:t>Week 3- August 29/31</w:t>
      </w:r>
    </w:p>
    <w:p w14:paraId="1AC4183E" w14:textId="77777777" w:rsidR="00352AC3" w:rsidRDefault="00352AC3" w:rsidP="00352AC3"/>
    <w:p w14:paraId="6FE2C5A9" w14:textId="77777777" w:rsidR="00352AC3" w:rsidRDefault="00352AC3" w:rsidP="00352AC3">
      <w:r w:rsidRPr="00611529">
        <w:rPr>
          <w:b/>
        </w:rPr>
        <w:t>Homework due:</w:t>
      </w:r>
      <w:r>
        <w:t xml:space="preserve"> </w:t>
      </w:r>
    </w:p>
    <w:p w14:paraId="69C5CBA5" w14:textId="77777777" w:rsidR="00352AC3" w:rsidRDefault="00352AC3" w:rsidP="00352AC3">
      <w:proofErr w:type="gramStart"/>
      <w:r>
        <w:t>rewritten</w:t>
      </w:r>
      <w:proofErr w:type="gramEnd"/>
      <w:r>
        <w:t xml:space="preserve"> paragraphs from plagiarism unit</w:t>
      </w:r>
    </w:p>
    <w:p w14:paraId="7AD8E694" w14:textId="6E12A6B0" w:rsidR="00803C9E" w:rsidRDefault="00803C9E" w:rsidP="00352AC3">
      <w:proofErr w:type="gramStart"/>
      <w:r>
        <w:t>chart</w:t>
      </w:r>
      <w:proofErr w:type="gramEnd"/>
      <w:r>
        <w:t xml:space="preserve"> on philosophers</w:t>
      </w:r>
    </w:p>
    <w:p w14:paraId="64225E78" w14:textId="77777777" w:rsidR="00352AC3" w:rsidRDefault="00352AC3" w:rsidP="00352AC3"/>
    <w:p w14:paraId="158F0028" w14:textId="77777777" w:rsidR="00352AC3" w:rsidRDefault="00352AC3" w:rsidP="00352AC3">
      <w:r w:rsidRPr="00611529">
        <w:rPr>
          <w:b/>
        </w:rPr>
        <w:t>Tuesday</w:t>
      </w:r>
      <w:r>
        <w:t xml:space="preserve"> class work</w:t>
      </w:r>
      <w:r>
        <w:tab/>
      </w:r>
    </w:p>
    <w:p w14:paraId="21CDE365" w14:textId="64E267B1" w:rsidR="00803C9E" w:rsidRDefault="00265CA7" w:rsidP="00803C9E">
      <w:r>
        <w:t>Start grammar book- rule 1- comma splices</w:t>
      </w:r>
    </w:p>
    <w:p w14:paraId="4092DB65" w14:textId="5CF780D0" w:rsidR="007D2B1E" w:rsidRDefault="007D2B1E" w:rsidP="00803C9E">
      <w:r>
        <w:t>Comma splice practice</w:t>
      </w:r>
    </w:p>
    <w:p w14:paraId="38DDF924" w14:textId="77777777" w:rsidR="00352AC3" w:rsidRDefault="00352AC3" w:rsidP="00352AC3">
      <w:r>
        <w:t>Plagiarism quiz</w:t>
      </w:r>
    </w:p>
    <w:p w14:paraId="7B4C65A2" w14:textId="3CE3F150" w:rsidR="00803C9E" w:rsidRDefault="00803C9E" w:rsidP="00352AC3">
      <w:proofErr w:type="gramStart"/>
      <w:r>
        <w:t>Discussion of Plato and Aristotle.</w:t>
      </w:r>
      <w:proofErr w:type="gramEnd"/>
    </w:p>
    <w:p w14:paraId="6E956C81" w14:textId="107B09BE" w:rsidR="00803C9E" w:rsidRDefault="00803C9E" w:rsidP="00803C9E">
      <w:r>
        <w:t xml:space="preserve">Deep read Machiavelli page 42- Students </w:t>
      </w:r>
      <w:proofErr w:type="gramStart"/>
      <w:r>
        <w:t>may</w:t>
      </w:r>
      <w:proofErr w:type="gramEnd"/>
      <w:r>
        <w:t xml:space="preserve"> use dictionary only to figure </w:t>
      </w:r>
    </w:p>
    <w:p w14:paraId="01683B85" w14:textId="77777777" w:rsidR="00803C9E" w:rsidRDefault="00803C9E" w:rsidP="00803C9E">
      <w:r>
        <w:tab/>
      </w:r>
      <w:proofErr w:type="gramStart"/>
      <w:r>
        <w:t>out</w:t>
      </w:r>
      <w:proofErr w:type="gramEnd"/>
      <w:r>
        <w:t xml:space="preserve"> meaning. Write what he says in your own words, giving appropriate </w:t>
      </w:r>
    </w:p>
    <w:p w14:paraId="75709389" w14:textId="60C433C1" w:rsidR="00803C9E" w:rsidRDefault="00803C9E" w:rsidP="00803C9E">
      <w:r>
        <w:tab/>
      </w:r>
      <w:proofErr w:type="gramStart"/>
      <w:r>
        <w:t>credit</w:t>
      </w:r>
      <w:proofErr w:type="gramEnd"/>
      <w:r>
        <w:t>.</w:t>
      </w:r>
    </w:p>
    <w:p w14:paraId="36AB998B" w14:textId="77777777" w:rsidR="00352AC3" w:rsidRDefault="00352AC3" w:rsidP="00352AC3"/>
    <w:p w14:paraId="702E3D90" w14:textId="77777777" w:rsidR="00352AC3" w:rsidRDefault="00352AC3" w:rsidP="00352AC3"/>
    <w:p w14:paraId="38FCB5DF" w14:textId="77777777" w:rsidR="00352AC3" w:rsidRDefault="00352AC3" w:rsidP="00352AC3">
      <w:r w:rsidRPr="00611529">
        <w:rPr>
          <w:b/>
        </w:rPr>
        <w:t>Thursday:</w:t>
      </w:r>
      <w:r>
        <w:t xml:space="preserve"> classwork</w:t>
      </w:r>
    </w:p>
    <w:p w14:paraId="72995675" w14:textId="06C1267E" w:rsidR="00803C9E" w:rsidRDefault="00265CA7" w:rsidP="00803C9E">
      <w:r>
        <w:t>Grammar book- rule 2- introductory words</w:t>
      </w:r>
    </w:p>
    <w:p w14:paraId="73BED709" w14:textId="1E15A493" w:rsidR="00803C9E" w:rsidRDefault="007D2B1E" w:rsidP="00C9457E">
      <w:r>
        <w:t>Introductory words and clauses practice</w:t>
      </w:r>
    </w:p>
    <w:p w14:paraId="35A07C8A" w14:textId="77777777" w:rsidR="00C9457E" w:rsidRDefault="00C9457E" w:rsidP="00C9457E">
      <w:r>
        <w:t>ELA Renaissance testing</w:t>
      </w:r>
    </w:p>
    <w:p w14:paraId="68D68462" w14:textId="77777777" w:rsidR="00C9457E" w:rsidRDefault="00C9457E" w:rsidP="00352AC3"/>
    <w:p w14:paraId="47AA1F23" w14:textId="7E6ED270" w:rsidR="00803C9E" w:rsidRDefault="00803C9E" w:rsidP="00803C9E">
      <w:r>
        <w:t xml:space="preserve">Renaissance </w:t>
      </w:r>
      <w:r w:rsidR="007D2B1E">
        <w:t xml:space="preserve">Power </w:t>
      </w:r>
      <w:r>
        <w:t>Point and worksheet</w:t>
      </w:r>
    </w:p>
    <w:p w14:paraId="08B2284E" w14:textId="77777777" w:rsidR="00803C9E" w:rsidRDefault="00803C9E" w:rsidP="00352AC3"/>
    <w:p w14:paraId="08A1A408" w14:textId="77777777" w:rsidR="00352AC3" w:rsidRDefault="00352AC3" w:rsidP="00352AC3"/>
    <w:p w14:paraId="3C1E871F" w14:textId="77777777" w:rsidR="00352AC3" w:rsidRDefault="00352AC3" w:rsidP="00352AC3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September 5</w:t>
      </w:r>
      <w:r w:rsidRPr="00611529">
        <w:rPr>
          <w:b/>
        </w:rPr>
        <w:t xml:space="preserve">: </w:t>
      </w:r>
    </w:p>
    <w:p w14:paraId="7A327D49" w14:textId="77777777" w:rsidR="00352AC3" w:rsidRDefault="00352AC3" w:rsidP="00352AC3"/>
    <w:p w14:paraId="7DFD4F3A" w14:textId="49D8B78A" w:rsidR="00352AC3" w:rsidRPr="008C6E7B" w:rsidRDefault="00352AC3" w:rsidP="00352AC3">
      <w:r>
        <w:t xml:space="preserve">Finish Unit One of vocabulary text. </w:t>
      </w:r>
      <w:proofErr w:type="gramStart"/>
      <w:r w:rsidR="00803C9E">
        <w:t>Due next Tuesday.</w:t>
      </w:r>
      <w:proofErr w:type="gramEnd"/>
      <w:r w:rsidR="00803C9E">
        <w:t xml:space="preserve">  Don’t forget your possible </w:t>
      </w:r>
      <w:proofErr w:type="gramStart"/>
      <w:r w:rsidR="00803C9E">
        <w:t>extra</w:t>
      </w:r>
      <w:proofErr w:type="gramEnd"/>
      <w:r w:rsidR="00803C9E">
        <w:t xml:space="preserve"> credit.</w:t>
      </w:r>
    </w:p>
    <w:p w14:paraId="79D5720E" w14:textId="77777777" w:rsidR="00C87336" w:rsidRDefault="00C87336"/>
    <w:p w14:paraId="72E9DE0B" w14:textId="77777777" w:rsidR="007D2B1E" w:rsidRDefault="007D2B1E"/>
    <w:p w14:paraId="4EA3E831" w14:textId="77777777" w:rsidR="00ED6D78" w:rsidRDefault="00ED6D78" w:rsidP="00ED6D78">
      <w:r>
        <w:t>This week’s homework has multiple pieces and counts for English and History:</w:t>
      </w:r>
    </w:p>
    <w:p w14:paraId="010F8DE0" w14:textId="77777777" w:rsidR="00ED6D78" w:rsidRDefault="00ED6D78" w:rsidP="00ED6D78">
      <w:r>
        <w:tab/>
        <w:t>Research notes (History)</w:t>
      </w:r>
    </w:p>
    <w:p w14:paraId="4CC27755" w14:textId="77777777" w:rsidR="00ED6D78" w:rsidRDefault="00ED6D78" w:rsidP="00ED6D78">
      <w:r>
        <w:tab/>
        <w:t>Essay (English)</w:t>
      </w:r>
    </w:p>
    <w:p w14:paraId="5B68D11E" w14:textId="77777777" w:rsidR="00ED6D78" w:rsidRDefault="00ED6D78" w:rsidP="00ED6D78">
      <w:r>
        <w:tab/>
        <w:t>Collage (English)</w:t>
      </w:r>
    </w:p>
    <w:p w14:paraId="5F2B5E03" w14:textId="77777777" w:rsidR="00ED6D78" w:rsidRDefault="00ED6D78" w:rsidP="00ED6D78">
      <w:r>
        <w:tab/>
        <w:t>Presentation (English)</w:t>
      </w:r>
    </w:p>
    <w:p w14:paraId="21D7E7F1" w14:textId="77777777" w:rsidR="007D2B1E" w:rsidRDefault="007D2B1E" w:rsidP="00ED6D78"/>
    <w:p w14:paraId="1DC28B6F" w14:textId="77777777" w:rsidR="00ED6D78" w:rsidRPr="00AD0523" w:rsidRDefault="00ED6D78" w:rsidP="00ED6D78">
      <w:pPr>
        <w:rPr>
          <w:b/>
        </w:rPr>
      </w:pPr>
      <w:r w:rsidRPr="00AD0523">
        <w:rPr>
          <w:b/>
        </w:rPr>
        <w:t>You will:</w:t>
      </w:r>
    </w:p>
    <w:p w14:paraId="4B6BDBD8" w14:textId="77777777" w:rsidR="00ED6D78" w:rsidRDefault="00ED6D78" w:rsidP="00ED6D78">
      <w:pPr>
        <w:pStyle w:val="ListParagraph"/>
        <w:numPr>
          <w:ilvl w:val="0"/>
          <w:numId w:val="1"/>
        </w:numPr>
      </w:pPr>
      <w:r>
        <w:t>Research your assigned topic.  Take detailed notes. These notes must be turned in.</w:t>
      </w:r>
    </w:p>
    <w:p w14:paraId="03DDC1FE" w14:textId="77777777" w:rsidR="00ED6D78" w:rsidRDefault="00ED6D78" w:rsidP="00ED6D78">
      <w:pPr>
        <w:pStyle w:val="ListParagraph"/>
        <w:numPr>
          <w:ilvl w:val="0"/>
          <w:numId w:val="2"/>
        </w:numPr>
      </w:pPr>
      <w:r>
        <w:t>Create a collage to illustrate that topic, demonstrating a true understanding of the event or concept. The collage should include a title and the date.  Collages will be posted in the room, so do your best work</w:t>
      </w:r>
      <w:proofErr w:type="gramStart"/>
      <w:r>
        <w:t>..</w:t>
      </w:r>
      <w:proofErr w:type="gramEnd"/>
      <w:r>
        <w:t xml:space="preserve">  The collage should be done on poster paper, and every picture should teach something about your concept. </w:t>
      </w:r>
    </w:p>
    <w:p w14:paraId="6D67DC8D" w14:textId="77777777" w:rsidR="00ED6D78" w:rsidRDefault="00ED6D78" w:rsidP="00ED6D78">
      <w:pPr>
        <w:ind w:firstLine="720"/>
      </w:pPr>
      <w:r>
        <w:t xml:space="preserve">Pick your pictures well. You are welcome to draw or print from the Internet. </w:t>
      </w:r>
    </w:p>
    <w:p w14:paraId="4484FEAA" w14:textId="77777777" w:rsidR="00ED6D78" w:rsidRDefault="00ED6D78" w:rsidP="00ED6D78">
      <w:r>
        <w:lastRenderedPageBreak/>
        <w:t xml:space="preserve">3- Prepare an oral presentation of your collage.  You must explain why you </w:t>
      </w:r>
    </w:p>
    <w:p w14:paraId="3D2A99E6" w14:textId="77777777" w:rsidR="00ED6D78" w:rsidRDefault="00ED6D78" w:rsidP="00ED6D78">
      <w:r>
        <w:tab/>
      </w:r>
      <w:proofErr w:type="gramStart"/>
      <w:r>
        <w:t>chose</w:t>
      </w:r>
      <w:proofErr w:type="gramEnd"/>
      <w:r>
        <w:t xml:space="preserve"> each illustration. Be prepared to speak slowly and carefully. This is a </w:t>
      </w:r>
    </w:p>
    <w:p w14:paraId="265ED3BD" w14:textId="77777777" w:rsidR="00ED6D78" w:rsidRPr="006A7C78" w:rsidRDefault="00ED6D78" w:rsidP="00ED6D78">
      <w:pPr>
        <w:rPr>
          <w:b/>
          <w:i/>
        </w:rPr>
      </w:pPr>
      <w:r>
        <w:tab/>
      </w:r>
      <w:proofErr w:type="gramStart"/>
      <w:r>
        <w:t>graded</w:t>
      </w:r>
      <w:proofErr w:type="gramEnd"/>
      <w:r>
        <w:t xml:space="preserve"> presentation and should take about 2 minutes. </w:t>
      </w:r>
      <w:r w:rsidRPr="006A7C78">
        <w:rPr>
          <w:b/>
          <w:i/>
        </w:rPr>
        <w:t xml:space="preserve"> Remember, you are </w:t>
      </w:r>
    </w:p>
    <w:p w14:paraId="1EEDC291" w14:textId="77777777" w:rsidR="00ED6D78" w:rsidRDefault="00ED6D78" w:rsidP="00ED6D78">
      <w:pPr>
        <w:rPr>
          <w:b/>
          <w:i/>
        </w:rPr>
      </w:pPr>
      <w:r w:rsidRPr="006A7C78">
        <w:rPr>
          <w:b/>
          <w:i/>
        </w:rPr>
        <w:tab/>
      </w:r>
      <w:proofErr w:type="gramStart"/>
      <w:r w:rsidRPr="006A7C78">
        <w:rPr>
          <w:b/>
          <w:i/>
        </w:rPr>
        <w:t>helping</w:t>
      </w:r>
      <w:proofErr w:type="gramEnd"/>
      <w:r w:rsidRPr="006A7C78">
        <w:rPr>
          <w:b/>
          <w:i/>
        </w:rPr>
        <w:t xml:space="preserve"> your classmates learn this material. You are not just trying to get </w:t>
      </w:r>
    </w:p>
    <w:p w14:paraId="224E0467" w14:textId="77777777" w:rsidR="00ED6D78" w:rsidRPr="006A7C78" w:rsidRDefault="00ED6D78" w:rsidP="00ED6D78">
      <w:pPr>
        <w:rPr>
          <w:b/>
          <w:i/>
        </w:rPr>
      </w:pPr>
      <w:r>
        <w:rPr>
          <w:b/>
          <w:i/>
        </w:rPr>
        <w:tab/>
      </w:r>
      <w:proofErr w:type="gramStart"/>
      <w:r w:rsidRPr="006A7C78">
        <w:rPr>
          <w:b/>
          <w:i/>
        </w:rPr>
        <w:t>it</w:t>
      </w:r>
      <w:proofErr w:type="gramEnd"/>
      <w:r w:rsidRPr="006A7C78">
        <w:rPr>
          <w:b/>
          <w:i/>
        </w:rPr>
        <w:t xml:space="preserve"> done for me. </w:t>
      </w:r>
    </w:p>
    <w:p w14:paraId="260BA116" w14:textId="77777777" w:rsidR="00ED6D78" w:rsidRDefault="00ED6D78" w:rsidP="00ED6D78">
      <w:r>
        <w:t xml:space="preserve">4- Write a 5-paragraph essay explaining your topic and how it was important to the </w:t>
      </w:r>
    </w:p>
    <w:p w14:paraId="272F8F47" w14:textId="77777777" w:rsidR="00ED6D78" w:rsidRDefault="00ED6D78" w:rsidP="00ED6D78">
      <w:pPr>
        <w:ind w:firstLine="720"/>
      </w:pPr>
      <w:proofErr w:type="gramStart"/>
      <w:r>
        <w:t>Renaissance/Reformation time period.</w:t>
      </w:r>
      <w:proofErr w:type="gramEnd"/>
      <w:r>
        <w:t xml:space="preserve">   Make connections. Remember, you </w:t>
      </w:r>
    </w:p>
    <w:p w14:paraId="669858CE" w14:textId="77777777" w:rsidR="00ED6D78" w:rsidRDefault="00ED6D78" w:rsidP="00ED6D78">
      <w:pPr>
        <w:ind w:firstLine="720"/>
      </w:pPr>
      <w:proofErr w:type="gramStart"/>
      <w:r>
        <w:t>need</w:t>
      </w:r>
      <w:proofErr w:type="gramEnd"/>
      <w:r>
        <w:t xml:space="preserve"> an introduction, thesis statement, and key points.</w:t>
      </w:r>
    </w:p>
    <w:p w14:paraId="7D93B1A5" w14:textId="77777777" w:rsidR="00ED6D78" w:rsidRDefault="00ED6D78" w:rsidP="00ED6D78"/>
    <w:p w14:paraId="26130CD7" w14:textId="77777777" w:rsidR="00ED6D78" w:rsidRPr="009570D2" w:rsidRDefault="00ED6D78" w:rsidP="00ED6D78">
      <w:pPr>
        <w:rPr>
          <w:b/>
        </w:rPr>
      </w:pPr>
      <w:r w:rsidRPr="009570D2">
        <w:rPr>
          <w:b/>
        </w:rPr>
        <w:t>To</w:t>
      </w:r>
      <w:r>
        <w:rPr>
          <w:b/>
        </w:rPr>
        <w:t>p</w:t>
      </w:r>
      <w:r w:rsidRPr="009570D2">
        <w:rPr>
          <w:b/>
        </w:rPr>
        <w:t xml:space="preserve">ics: </w:t>
      </w:r>
    </w:p>
    <w:p w14:paraId="52694FF7" w14:textId="77777777" w:rsidR="00ED6D78" w:rsidRDefault="00ED6D78" w:rsidP="00ED6D78">
      <w:pPr>
        <w:sectPr w:rsidR="00ED6D78" w:rsidSect="0076468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190C97D" w14:textId="78438C46" w:rsidR="00ED6D78" w:rsidRDefault="00ED6D78" w:rsidP="00ED6D78">
      <w:r>
        <w:t>Machiavelli</w:t>
      </w:r>
    </w:p>
    <w:p w14:paraId="7A8E809F" w14:textId="77777777" w:rsidR="00ED6D78" w:rsidRDefault="00ED6D78" w:rsidP="00ED6D78">
      <w:r>
        <w:t xml:space="preserve">Leonardo </w:t>
      </w:r>
      <w:proofErr w:type="spellStart"/>
      <w:r>
        <w:t>DaVinci</w:t>
      </w:r>
      <w:proofErr w:type="spellEnd"/>
    </w:p>
    <w:p w14:paraId="47E94727" w14:textId="77777777" w:rsidR="00ED6D78" w:rsidRDefault="00ED6D78" w:rsidP="00ED6D78">
      <w:r>
        <w:t>Michelangelo</w:t>
      </w:r>
    </w:p>
    <w:p w14:paraId="5B5B7284" w14:textId="77777777" w:rsidR="00ED6D78" w:rsidRDefault="00ED6D78" w:rsidP="00ED6D78">
      <w:r>
        <w:t>Thomas Moore</w:t>
      </w:r>
    </w:p>
    <w:p w14:paraId="5E451981" w14:textId="77777777" w:rsidR="00ED6D78" w:rsidRDefault="00ED6D78" w:rsidP="00ED6D78">
      <w:r>
        <w:t>Shakespeare</w:t>
      </w:r>
    </w:p>
    <w:p w14:paraId="1BF044C1" w14:textId="77777777" w:rsidR="00ED6D78" w:rsidRDefault="00ED6D78" w:rsidP="00ED6D78">
      <w:r>
        <w:t>Gutenberg’s printing press</w:t>
      </w:r>
    </w:p>
    <w:p w14:paraId="6B8A6040" w14:textId="77777777" w:rsidR="00ED6D78" w:rsidRDefault="00ED6D78" w:rsidP="00ED6D78">
      <w:r>
        <w:t>Reformation</w:t>
      </w:r>
    </w:p>
    <w:p w14:paraId="369B63AC" w14:textId="77777777" w:rsidR="00ED6D78" w:rsidRDefault="00ED6D78" w:rsidP="00ED6D78">
      <w:r>
        <w:t>Luther’s 95 Thesis and result</w:t>
      </w:r>
    </w:p>
    <w:p w14:paraId="024B9109" w14:textId="77777777" w:rsidR="00ED6D78" w:rsidRDefault="00ED6D78" w:rsidP="00ED6D78">
      <w:r>
        <w:t>Protestantism during Reformation</w:t>
      </w:r>
    </w:p>
    <w:p w14:paraId="430F102B" w14:textId="77777777" w:rsidR="00ED6D78" w:rsidRDefault="00ED6D78" w:rsidP="00ED6D78">
      <w:r>
        <w:t>Humanism</w:t>
      </w:r>
    </w:p>
    <w:p w14:paraId="33EC225B" w14:textId="77777777" w:rsidR="00ED6D78" w:rsidRDefault="00ED6D78" w:rsidP="00ED6D78">
      <w:r>
        <w:t>New art/writing techniques</w:t>
      </w:r>
    </w:p>
    <w:p w14:paraId="268CDFCA" w14:textId="77777777" w:rsidR="00ED6D78" w:rsidRDefault="00ED6D78" w:rsidP="00ED6D78"/>
    <w:p w14:paraId="05721AF5" w14:textId="77777777" w:rsidR="00ED6D78" w:rsidRDefault="00ED6D78" w:rsidP="00ED6D78"/>
    <w:p w14:paraId="0580E2ED" w14:textId="77777777" w:rsidR="00ED6D78" w:rsidRDefault="00ED6D78" w:rsidP="00ED6D78"/>
    <w:p w14:paraId="3C8E613C" w14:textId="77777777" w:rsidR="00ED6D78" w:rsidRDefault="00ED6D78" w:rsidP="00ED6D78"/>
    <w:p w14:paraId="3D350B0C" w14:textId="77777777" w:rsidR="00ED6D78" w:rsidRDefault="00ED6D78" w:rsidP="00ED6D78"/>
    <w:p w14:paraId="36F59371" w14:textId="77777777" w:rsidR="00ED6D78" w:rsidRDefault="00ED6D78" w:rsidP="00ED6D78"/>
    <w:p w14:paraId="062625DA" w14:textId="77777777" w:rsidR="00ED6D78" w:rsidRDefault="00ED6D78" w:rsidP="00ED6D78"/>
    <w:p w14:paraId="0086E0D5" w14:textId="77777777" w:rsidR="00ED6D78" w:rsidRDefault="00ED6D78" w:rsidP="00ED6D78"/>
    <w:p w14:paraId="516C0D8A" w14:textId="77777777" w:rsidR="00ED6D78" w:rsidRDefault="00ED6D78" w:rsidP="00ED6D78"/>
    <w:p w14:paraId="39504FE2" w14:textId="77777777" w:rsidR="00ED6D78" w:rsidRDefault="00ED6D78" w:rsidP="00ED6D78"/>
    <w:p w14:paraId="591573DB" w14:textId="77777777" w:rsidR="00ED6D78" w:rsidRDefault="00ED6D78" w:rsidP="00ED6D78"/>
    <w:p w14:paraId="270A81D6" w14:textId="77777777" w:rsidR="00ED6D78" w:rsidRDefault="00ED6D78" w:rsidP="00ED6D78"/>
    <w:p w14:paraId="5923AA16" w14:textId="77777777" w:rsidR="00ED6D78" w:rsidRDefault="00ED6D78" w:rsidP="00ED6D78"/>
    <w:p w14:paraId="4840E270" w14:textId="77777777" w:rsidR="00ED6D78" w:rsidRDefault="00ED6D78" w:rsidP="00ED6D78"/>
    <w:p w14:paraId="7C3BB15C" w14:textId="77777777" w:rsidR="00ED6D78" w:rsidRDefault="00ED6D78" w:rsidP="00ED6D78"/>
    <w:p w14:paraId="19100BFD" w14:textId="77777777" w:rsidR="00ED6D78" w:rsidRDefault="00ED6D78" w:rsidP="00ED6D78"/>
    <w:p w14:paraId="17A89C3D" w14:textId="77777777" w:rsidR="00ED6D78" w:rsidRDefault="00ED6D78" w:rsidP="00ED6D78"/>
    <w:p w14:paraId="3A7E93E5" w14:textId="77777777" w:rsidR="00ED6D78" w:rsidRDefault="00ED6D78" w:rsidP="00ED6D78"/>
    <w:p w14:paraId="24FC99D3" w14:textId="77777777" w:rsidR="00ED6D78" w:rsidRDefault="00ED6D78" w:rsidP="00ED6D78"/>
    <w:p w14:paraId="09A60122" w14:textId="77777777" w:rsidR="00ED6D78" w:rsidRDefault="00ED6D78" w:rsidP="00ED6D78"/>
    <w:p w14:paraId="408621C9" w14:textId="77777777" w:rsidR="00ED6D78" w:rsidRDefault="00ED6D78" w:rsidP="00ED6D78"/>
    <w:p w14:paraId="74CAEAD7" w14:textId="77777777" w:rsidR="00ED6D78" w:rsidRDefault="00ED6D78" w:rsidP="00ED6D78"/>
    <w:p w14:paraId="27A03D9B" w14:textId="77777777" w:rsidR="00ED6D78" w:rsidRDefault="00ED6D78" w:rsidP="00ED6D78"/>
    <w:p w14:paraId="496834C1" w14:textId="77777777" w:rsidR="00ED6D78" w:rsidRDefault="00ED6D78" w:rsidP="00ED6D78"/>
    <w:p w14:paraId="3DBCBAF6" w14:textId="77777777" w:rsidR="00ED6D78" w:rsidRDefault="00ED6D78" w:rsidP="00ED6D78"/>
    <w:p w14:paraId="783ECE30" w14:textId="77777777" w:rsidR="00ED6D78" w:rsidRDefault="00ED6D78" w:rsidP="00ED6D78">
      <w:r>
        <w:t>Peace of Augsburg</w:t>
      </w:r>
    </w:p>
    <w:p w14:paraId="1C790BC3" w14:textId="77777777" w:rsidR="00ED6D78" w:rsidRDefault="00ED6D78" w:rsidP="00ED6D78">
      <w:r>
        <w:t>Renaissance</w:t>
      </w:r>
    </w:p>
    <w:p w14:paraId="6AC50949" w14:textId="77777777" w:rsidR="00ED6D78" w:rsidRDefault="00ED6D78" w:rsidP="00ED6D78">
      <w:r>
        <w:t>Edict of Worms</w:t>
      </w:r>
    </w:p>
    <w:p w14:paraId="2402205F" w14:textId="77777777" w:rsidR="00ED6D78" w:rsidRDefault="00ED6D78" w:rsidP="00ED6D78">
      <w:r>
        <w:t>Henry VIII</w:t>
      </w:r>
    </w:p>
    <w:p w14:paraId="00A090E4" w14:textId="77777777" w:rsidR="00ED6D78" w:rsidRDefault="00ED6D78" w:rsidP="00ED6D78">
      <w:r>
        <w:t>Reformation Parliament</w:t>
      </w:r>
    </w:p>
    <w:p w14:paraId="2AE32D08" w14:textId="77777777" w:rsidR="00ED6D78" w:rsidRDefault="00ED6D78" w:rsidP="00ED6D78">
      <w:r>
        <w:t>Elisabeth I</w:t>
      </w:r>
    </w:p>
    <w:p w14:paraId="68435A35" w14:textId="77777777" w:rsidR="00ED6D78" w:rsidRDefault="00ED6D78" w:rsidP="00ED6D78">
      <w:r>
        <w:t>John Calvin</w:t>
      </w:r>
    </w:p>
    <w:p w14:paraId="7AE88179" w14:textId="77777777" w:rsidR="00ED6D78" w:rsidRDefault="00ED6D78" w:rsidP="00ED6D78">
      <w:r>
        <w:t>Counter Reformation</w:t>
      </w:r>
    </w:p>
    <w:p w14:paraId="44BBFBCA" w14:textId="77777777" w:rsidR="00ED6D78" w:rsidRDefault="00ED6D78" w:rsidP="00ED6D78">
      <w:r>
        <w:t>Council of Trent</w:t>
      </w:r>
    </w:p>
    <w:p w14:paraId="7AB73F88" w14:textId="77777777" w:rsidR="00ED6D78" w:rsidRDefault="00ED6D78" w:rsidP="00ED6D78">
      <w:r>
        <w:t>Peace of Augsburg</w:t>
      </w:r>
    </w:p>
    <w:p w14:paraId="7DFC2EFF" w14:textId="528CA284" w:rsidR="00ED6D78" w:rsidRDefault="00ED6D78">
      <w:bookmarkStart w:id="0" w:name="_GoBack"/>
      <w:r>
        <w:t>Renaissance Man/Woman</w:t>
      </w:r>
    </w:p>
    <w:bookmarkEnd w:id="0"/>
    <w:sectPr w:rsidR="00ED6D78" w:rsidSect="00ED6D78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598"/>
    <w:multiLevelType w:val="hybridMultilevel"/>
    <w:tmpl w:val="70A28E16"/>
    <w:lvl w:ilvl="0" w:tplc="1D244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7D00"/>
    <w:multiLevelType w:val="hybridMultilevel"/>
    <w:tmpl w:val="5464E9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C3"/>
    <w:rsid w:val="00265CA7"/>
    <w:rsid w:val="00352AC3"/>
    <w:rsid w:val="004D2963"/>
    <w:rsid w:val="00764681"/>
    <w:rsid w:val="007D2B1E"/>
    <w:rsid w:val="00803C9E"/>
    <w:rsid w:val="00A95ADE"/>
    <w:rsid w:val="00C87336"/>
    <w:rsid w:val="00C9457E"/>
    <w:rsid w:val="00E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0F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1978</Characters>
  <Application>Microsoft Macintosh Word</Application>
  <DocSecurity>0</DocSecurity>
  <Lines>16</Lines>
  <Paragraphs>4</Paragraphs>
  <ScaleCrop>false</ScaleCrop>
  <Company>CORE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6</cp:revision>
  <dcterms:created xsi:type="dcterms:W3CDTF">2017-08-09T04:00:00Z</dcterms:created>
  <dcterms:modified xsi:type="dcterms:W3CDTF">2017-08-26T06:24:00Z</dcterms:modified>
</cp:coreProperties>
</file>