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A4" w:rsidRPr="00D73CA4" w:rsidRDefault="00D73CA4" w:rsidP="00D73CA4">
      <w:pPr>
        <w:spacing w:before="100" w:beforeAutospacing="1" w:after="100" w:afterAutospacing="1"/>
        <w:outlineLvl w:val="1"/>
        <w:rPr>
          <w:rFonts w:ascii="Times" w:eastAsia="Times New Roman" w:hAnsi="Times" w:cs="Times New Roman"/>
          <w:b/>
          <w:bCs/>
          <w:color w:val="000000"/>
          <w:sz w:val="36"/>
          <w:szCs w:val="36"/>
        </w:rPr>
      </w:pPr>
      <w:proofErr w:type="spellStart"/>
      <w:r w:rsidRPr="00D73CA4">
        <w:rPr>
          <w:rFonts w:ascii="Times" w:eastAsia="Times New Roman" w:hAnsi="Times" w:cs="Times New Roman"/>
          <w:b/>
          <w:bCs/>
          <w:color w:val="000000"/>
          <w:sz w:val="36"/>
          <w:szCs w:val="36"/>
        </w:rPr>
        <w:t>Ch'ien</w:t>
      </w:r>
      <w:proofErr w:type="spellEnd"/>
      <w:r w:rsidRPr="00D73CA4">
        <w:rPr>
          <w:rFonts w:ascii="Times" w:eastAsia="Times New Roman" w:hAnsi="Times" w:cs="Times New Roman"/>
          <w:b/>
          <w:bCs/>
          <w:color w:val="000000"/>
          <w:sz w:val="36"/>
          <w:szCs w:val="36"/>
        </w:rPr>
        <w:t xml:space="preserve"> Lung, (Qianlong) Letter to George III (1792)</w:t>
      </w:r>
    </w:p>
    <w:p w:rsidR="00D73CA4" w:rsidRPr="00D73CA4" w:rsidRDefault="00D73CA4" w:rsidP="00D73CA4">
      <w:pPr>
        <w:spacing w:before="100" w:beforeAutospacing="1" w:after="100" w:afterAutospacing="1"/>
        <w:rPr>
          <w:rFonts w:ascii="Times" w:hAnsi="Times" w:cs="Times New Roman"/>
          <w:color w:val="000000"/>
          <w:sz w:val="27"/>
          <w:szCs w:val="27"/>
        </w:rPr>
      </w:pPr>
      <w:bookmarkStart w:id="0" w:name="_GoBack"/>
      <w:bookmarkEnd w:id="0"/>
      <w:r w:rsidRPr="00D73CA4">
        <w:rPr>
          <w:rFonts w:ascii="Times" w:hAnsi="Times" w:cs="Times New Roman"/>
          <w:i/>
          <w:iCs/>
          <w:color w:val="000000"/>
          <w:sz w:val="27"/>
          <w:szCs w:val="27"/>
        </w:rPr>
        <w:t xml:space="preserve">During the eighteenth century, the British, the leading traders with China, became increasingly dissatisfied with the inconveniences and limitations of their trade agreement. The East India Company petitioned the Chinese emperor several times for a liberalization of China's policy. After repeated failures, the government sent an official envoy from King George III himself to the imperial court. Thus, in 1792 Lord George </w:t>
      </w:r>
      <w:proofErr w:type="spellStart"/>
      <w:r w:rsidRPr="00D73CA4">
        <w:rPr>
          <w:rFonts w:ascii="Times" w:hAnsi="Times" w:cs="Times New Roman"/>
          <w:i/>
          <w:iCs/>
          <w:color w:val="000000"/>
          <w:sz w:val="27"/>
          <w:szCs w:val="27"/>
        </w:rPr>
        <w:t>Macartney</w:t>
      </w:r>
      <w:proofErr w:type="spellEnd"/>
      <w:r w:rsidRPr="00D73CA4">
        <w:rPr>
          <w:rFonts w:ascii="Times" w:hAnsi="Times" w:cs="Times New Roman"/>
          <w:i/>
          <w:iCs/>
          <w:color w:val="000000"/>
          <w:sz w:val="27"/>
          <w:szCs w:val="27"/>
        </w:rPr>
        <w:t xml:space="preserve"> arrived in Peking (modern Beijing) with a letter from the king to Emperor </w:t>
      </w:r>
      <w:proofErr w:type="spellStart"/>
      <w:r w:rsidRPr="00D73CA4">
        <w:rPr>
          <w:rFonts w:ascii="Times" w:hAnsi="Times" w:cs="Times New Roman"/>
          <w:i/>
          <w:iCs/>
          <w:color w:val="000000"/>
          <w:sz w:val="27"/>
          <w:szCs w:val="27"/>
        </w:rPr>
        <w:t>Ch'ien</w:t>
      </w:r>
      <w:proofErr w:type="spellEnd"/>
      <w:r w:rsidRPr="00D73CA4">
        <w:rPr>
          <w:rFonts w:ascii="Times" w:hAnsi="Times" w:cs="Times New Roman"/>
          <w:i/>
          <w:iCs/>
          <w:color w:val="000000"/>
          <w:sz w:val="27"/>
          <w:szCs w:val="27"/>
        </w:rPr>
        <w:t xml:space="preserve"> Lung (lived 1711-1799, ruled 1735-1796), requesting British diplomatic representation at the imperial court, an easing of trade regulations, and the opening of more Chinese ports to trade. The emperor rejected all the British requests for the reasons he stated in the following letter.</w:t>
      </w:r>
    </w:p>
    <w:p w:rsidR="00D73CA4" w:rsidRPr="00D73CA4" w:rsidRDefault="00D73CA4" w:rsidP="00D73CA4">
      <w:pPr>
        <w:spacing w:before="100" w:beforeAutospacing="1" w:after="100" w:afterAutospacing="1"/>
        <w:rPr>
          <w:rFonts w:ascii="Times" w:hAnsi="Times" w:cs="Times New Roman"/>
          <w:color w:val="000000"/>
          <w:sz w:val="27"/>
          <w:szCs w:val="27"/>
        </w:rPr>
      </w:pPr>
      <w:r w:rsidRPr="00D73CA4">
        <w:rPr>
          <w:rFonts w:ascii="Times" w:hAnsi="Times" w:cs="Times New Roman"/>
          <w:color w:val="000000"/>
          <w:sz w:val="27"/>
          <w:szCs w:val="27"/>
        </w:rPr>
        <w:t xml:space="preserve">You, O King, from afar have yearned after the blessings of our civilization, and in your eagerness to come into touch with our converting influence have sent an Embassy across the sea bearing a memorial [memorandum]. I have already taken note of your respectful spirit of submission, have treated your mission with extreme favor and loaded it with gifts, besides issuing a mandate to you, O King, and honoring you at the bestowal of valuable presents. Thus has my indulgence been </w:t>
      </w:r>
      <w:proofErr w:type="gramStart"/>
      <w:r w:rsidRPr="00D73CA4">
        <w:rPr>
          <w:rFonts w:ascii="Times" w:hAnsi="Times" w:cs="Times New Roman"/>
          <w:color w:val="000000"/>
          <w:sz w:val="27"/>
          <w:szCs w:val="27"/>
        </w:rPr>
        <w:t>manifested.</w:t>
      </w:r>
      <w:proofErr w:type="gramEnd"/>
    </w:p>
    <w:p w:rsidR="00D73CA4" w:rsidRPr="00D73CA4" w:rsidRDefault="00D73CA4" w:rsidP="00D73CA4">
      <w:pPr>
        <w:spacing w:before="100" w:beforeAutospacing="1" w:after="100" w:afterAutospacing="1"/>
        <w:rPr>
          <w:rFonts w:ascii="Times" w:hAnsi="Times" w:cs="Times New Roman"/>
          <w:color w:val="000000"/>
          <w:sz w:val="27"/>
          <w:szCs w:val="27"/>
        </w:rPr>
      </w:pPr>
      <w:r w:rsidRPr="00D73CA4">
        <w:rPr>
          <w:rFonts w:ascii="Times" w:hAnsi="Times" w:cs="Times New Roman"/>
          <w:color w:val="000000"/>
          <w:sz w:val="27"/>
          <w:szCs w:val="27"/>
        </w:rPr>
        <w:t xml:space="preserve">Yesterday your Ambassador petitioned my Ministers to memorialize me regarding your trade with China, but his proposal is not consistent with our dynastic usage and cannot be entertained. Hitherto, all European nations, including your own country's barbarian merchants, have carried on their trade with our Celestial Empire at Canton. Such has been the procedure for many years, although our Celestial Empire possesses all things in prolific abundance and lacks no product within its own borders. There was therefore no need to import the manufactures of outside barbarians in exchange for our own produce. But as the tea, silk and porcelain which the Celestial Empire produces, are absolute necessities to European nations and to yourselves, we have permitted, as a signal mark of favor, that foreign hongs [groups of merchants] should be established at Canton, so that your wants might be supplied and your country thus participate in our beneficence. But your Ambassador has now put forward new </w:t>
      </w:r>
      <w:proofErr w:type="gramStart"/>
      <w:r w:rsidRPr="00D73CA4">
        <w:rPr>
          <w:rFonts w:ascii="Times" w:hAnsi="Times" w:cs="Times New Roman"/>
          <w:color w:val="000000"/>
          <w:sz w:val="27"/>
          <w:szCs w:val="27"/>
        </w:rPr>
        <w:t>requests which</w:t>
      </w:r>
      <w:proofErr w:type="gramEnd"/>
      <w:r w:rsidRPr="00D73CA4">
        <w:rPr>
          <w:rFonts w:ascii="Times" w:hAnsi="Times" w:cs="Times New Roman"/>
          <w:color w:val="000000"/>
          <w:sz w:val="27"/>
          <w:szCs w:val="27"/>
        </w:rPr>
        <w:t xml:space="preserve"> completely fail to recognize the Throne's principle to "treat strangers from afar with indulgence," and to exercise a pacifying control over barbarian tribes, the world over. Moreover, our dynasty, swaying the myriad races of the globe, extends the same benevolence towards all. Your England is not the only nation trading at Canton. If other nations, following your bad example, wrongfully importune my ear with further impossible </w:t>
      </w:r>
      <w:r w:rsidRPr="00D73CA4">
        <w:rPr>
          <w:rFonts w:ascii="Times" w:hAnsi="Times" w:cs="Times New Roman"/>
          <w:color w:val="000000"/>
          <w:sz w:val="27"/>
          <w:szCs w:val="27"/>
        </w:rPr>
        <w:lastRenderedPageBreak/>
        <w:t>requests, how will it be possible for me to treat them with easy indulgence? Nevertheless, I do not forget the lonely remoteness of your island, cut off from the world by intervening wastes of sea, nor do I overlook your excusable ignorance of the usages of our Celestial Empire. I have consequently commanded my Ministers to enlighten your Ambassador on the subject, and have ordered the departure of the mission. But I have doubts that, after your Envoy's return he may fail to acquaint you with my view in detail or that he may be lacking in lucidity, so that I shall now proceed ... to issue my mandate on each question separately. In this way you will, I trust, comprehend my meaning....</w:t>
      </w:r>
    </w:p>
    <w:p w:rsidR="00D73CA4" w:rsidRPr="00D73CA4" w:rsidRDefault="00D73CA4" w:rsidP="00D73CA4">
      <w:pPr>
        <w:spacing w:before="100" w:beforeAutospacing="1" w:after="100" w:afterAutospacing="1"/>
        <w:rPr>
          <w:rFonts w:ascii="Times" w:hAnsi="Times" w:cs="Times New Roman"/>
          <w:color w:val="000000"/>
          <w:sz w:val="27"/>
          <w:szCs w:val="27"/>
        </w:rPr>
      </w:pPr>
      <w:r w:rsidRPr="00D73CA4">
        <w:rPr>
          <w:rFonts w:ascii="Times" w:hAnsi="Times" w:cs="Times New Roman"/>
          <w:color w:val="000000"/>
          <w:sz w:val="27"/>
          <w:szCs w:val="27"/>
        </w:rPr>
        <w:t xml:space="preserve">Your request for a small island near </w:t>
      </w:r>
      <w:proofErr w:type="spellStart"/>
      <w:r w:rsidRPr="00D73CA4">
        <w:rPr>
          <w:rFonts w:ascii="Times" w:hAnsi="Times" w:cs="Times New Roman"/>
          <w:color w:val="000000"/>
          <w:sz w:val="27"/>
          <w:szCs w:val="27"/>
        </w:rPr>
        <w:t>Chusan</w:t>
      </w:r>
      <w:proofErr w:type="spellEnd"/>
      <w:r w:rsidRPr="00D73CA4">
        <w:rPr>
          <w:rFonts w:ascii="Times" w:hAnsi="Times" w:cs="Times New Roman"/>
          <w:color w:val="000000"/>
          <w:sz w:val="27"/>
          <w:szCs w:val="27"/>
        </w:rPr>
        <w:t xml:space="preserve"> [a group of islands in the East China Sea at the entrance to Hangchow Bay], where your merchants may reside and goods be warehoused, arises from your desire to develop trade. As there are neither foreign hongs nor interpreters in or near </w:t>
      </w:r>
      <w:proofErr w:type="spellStart"/>
      <w:r w:rsidRPr="00D73CA4">
        <w:rPr>
          <w:rFonts w:ascii="Times" w:hAnsi="Times" w:cs="Times New Roman"/>
          <w:color w:val="000000"/>
          <w:sz w:val="27"/>
          <w:szCs w:val="27"/>
        </w:rPr>
        <w:t>Chusan</w:t>
      </w:r>
      <w:proofErr w:type="spellEnd"/>
      <w:r w:rsidRPr="00D73CA4">
        <w:rPr>
          <w:rFonts w:ascii="Times" w:hAnsi="Times" w:cs="Times New Roman"/>
          <w:color w:val="000000"/>
          <w:sz w:val="27"/>
          <w:szCs w:val="27"/>
        </w:rPr>
        <w:t xml:space="preserve">, where none of your ships have ever called, such an island would be utterly useless for your purposes. Every inch of the territory of our Empire is marked on the map and the strictest vigilance is exercised over it all: even tiny islets and far-lying </w:t>
      </w:r>
      <w:proofErr w:type="gramStart"/>
      <w:r w:rsidRPr="00D73CA4">
        <w:rPr>
          <w:rFonts w:ascii="Times" w:hAnsi="Times" w:cs="Times New Roman"/>
          <w:color w:val="000000"/>
          <w:sz w:val="27"/>
          <w:szCs w:val="27"/>
        </w:rPr>
        <w:t>sand-banks</w:t>
      </w:r>
      <w:proofErr w:type="gramEnd"/>
      <w:r w:rsidRPr="00D73CA4">
        <w:rPr>
          <w:rFonts w:ascii="Times" w:hAnsi="Times" w:cs="Times New Roman"/>
          <w:color w:val="000000"/>
          <w:sz w:val="27"/>
          <w:szCs w:val="27"/>
        </w:rPr>
        <w:t xml:space="preserve"> are clearly defined as part of the provinces to which they belong. Consider, moreover, that England is not the only barbarian land which wishes to establish ... trade with our Empire: supposing that other nations were all to imitate your evil example and beseech me to present them each and all with a site for trading purposes, how could I possibly comply? This also is a flagrant infringement of the usage of my Empire and cannot possibly be entertained.</w:t>
      </w:r>
    </w:p>
    <w:p w:rsidR="00D73CA4" w:rsidRPr="00D73CA4" w:rsidRDefault="00D73CA4" w:rsidP="00D73CA4">
      <w:pPr>
        <w:spacing w:before="100" w:beforeAutospacing="1" w:after="100" w:afterAutospacing="1"/>
        <w:rPr>
          <w:rFonts w:ascii="Times" w:hAnsi="Times" w:cs="Times New Roman"/>
          <w:color w:val="000000"/>
          <w:sz w:val="27"/>
          <w:szCs w:val="27"/>
        </w:rPr>
      </w:pPr>
      <w:r w:rsidRPr="00D73CA4">
        <w:rPr>
          <w:rFonts w:ascii="Times" w:hAnsi="Times" w:cs="Times New Roman"/>
          <w:color w:val="000000"/>
          <w:sz w:val="27"/>
          <w:szCs w:val="27"/>
        </w:rPr>
        <w:t xml:space="preserve">The next request, for a small site in the vicinity of Canton city, where your barbarian merchants may lodge or, alternatively, that there be no longer any restrictions over their movements at </w:t>
      </w:r>
      <w:proofErr w:type="spellStart"/>
      <w:r w:rsidRPr="00D73CA4">
        <w:rPr>
          <w:rFonts w:ascii="Times" w:hAnsi="Times" w:cs="Times New Roman"/>
          <w:color w:val="000000"/>
          <w:sz w:val="27"/>
          <w:szCs w:val="27"/>
        </w:rPr>
        <w:t>Aomen</w:t>
      </w:r>
      <w:proofErr w:type="spellEnd"/>
      <w:r w:rsidRPr="00D73CA4">
        <w:rPr>
          <w:rFonts w:ascii="Times" w:hAnsi="Times" w:cs="Times New Roman"/>
          <w:color w:val="000000"/>
          <w:sz w:val="27"/>
          <w:szCs w:val="27"/>
        </w:rPr>
        <w:t xml:space="preserve"> [a city some 45 miles to the south of Canton, at the lower end of the Pearl (Zhu) River delta] has arisen from the following causes. Hitherto, the barbarian merchants of Europe have had a definite locality assigned to them at </w:t>
      </w:r>
      <w:proofErr w:type="spellStart"/>
      <w:r w:rsidRPr="00D73CA4">
        <w:rPr>
          <w:rFonts w:ascii="Times" w:hAnsi="Times" w:cs="Times New Roman"/>
          <w:color w:val="000000"/>
          <w:sz w:val="27"/>
          <w:szCs w:val="27"/>
        </w:rPr>
        <w:t>Aomen</w:t>
      </w:r>
      <w:proofErr w:type="spellEnd"/>
      <w:r w:rsidRPr="00D73CA4">
        <w:rPr>
          <w:rFonts w:ascii="Times" w:hAnsi="Times" w:cs="Times New Roman"/>
          <w:color w:val="000000"/>
          <w:sz w:val="27"/>
          <w:szCs w:val="27"/>
        </w:rPr>
        <w:t xml:space="preserve"> for residence and trade, and have been forbidden to encroach an inch beyond the limits assigned to that </w:t>
      </w:r>
      <w:proofErr w:type="gramStart"/>
      <w:r w:rsidRPr="00D73CA4">
        <w:rPr>
          <w:rFonts w:ascii="Times" w:hAnsi="Times" w:cs="Times New Roman"/>
          <w:color w:val="000000"/>
          <w:sz w:val="27"/>
          <w:szCs w:val="27"/>
        </w:rPr>
        <w:t>locality.</w:t>
      </w:r>
      <w:proofErr w:type="gramEnd"/>
      <w:r w:rsidRPr="00D73CA4">
        <w:rPr>
          <w:rFonts w:ascii="Times" w:hAnsi="Times" w:cs="Times New Roman"/>
          <w:color w:val="000000"/>
          <w:sz w:val="27"/>
          <w:szCs w:val="27"/>
        </w:rPr>
        <w:t xml:space="preserve"> . . . If these restrictions were withdrawn, friction would inevitably occur between the Chinese and your barbarian subjects, and the results would militate against the benevolent regard that I feel towards you. From every point of view, therefore, it is best that the regulations now in force should continue unchanged....</w:t>
      </w:r>
    </w:p>
    <w:p w:rsidR="00D73CA4" w:rsidRPr="00D73CA4" w:rsidRDefault="00D73CA4" w:rsidP="00D73CA4">
      <w:pPr>
        <w:spacing w:before="100" w:beforeAutospacing="1" w:after="100" w:afterAutospacing="1"/>
        <w:rPr>
          <w:rFonts w:ascii="Times" w:hAnsi="Times" w:cs="Times New Roman"/>
          <w:color w:val="000000"/>
          <w:sz w:val="27"/>
          <w:szCs w:val="27"/>
        </w:rPr>
      </w:pPr>
      <w:r w:rsidRPr="00D73CA4">
        <w:rPr>
          <w:rFonts w:ascii="Times" w:hAnsi="Times" w:cs="Times New Roman"/>
          <w:color w:val="000000"/>
          <w:sz w:val="27"/>
          <w:szCs w:val="27"/>
        </w:rPr>
        <w:t>Regarding your nation's worship of the Lord of Heaven, it is the same religion as that of other European nations. Ever since the beginning of history, sage Emperors and wise rulers have bestowed on China a moral system and inculcated a code, which from time immemorial has been religiously observed by the myriads of my subjects [the reference is to Confucianism]. There has been no hankering after heterodox doctrines. Even the European (missionary) officials in my capital are forbidden to hold intercourse with Chinese subjects; they are restricted within the limits of their appointed residences, and may not go about propagating their religion. The distinction between Chinese and barbarian is most strict, and your Ambassador's request that barbarians shall be given full liberty to disseminate their religion is utterly unreasonable.</w:t>
      </w:r>
    </w:p>
    <w:p w:rsidR="00D73CA4" w:rsidRPr="00D73CA4" w:rsidRDefault="00D73CA4" w:rsidP="00D73CA4">
      <w:pPr>
        <w:spacing w:before="100" w:beforeAutospacing="1" w:after="100" w:afterAutospacing="1"/>
        <w:rPr>
          <w:rFonts w:ascii="Times" w:hAnsi="Times" w:cs="Times New Roman"/>
          <w:color w:val="000000"/>
          <w:sz w:val="27"/>
          <w:szCs w:val="27"/>
        </w:rPr>
      </w:pPr>
      <w:r w:rsidRPr="00D73CA4">
        <w:rPr>
          <w:rFonts w:ascii="Times" w:hAnsi="Times" w:cs="Times New Roman"/>
          <w:color w:val="000000"/>
          <w:sz w:val="27"/>
          <w:szCs w:val="27"/>
        </w:rPr>
        <w:t xml:space="preserve">It may be, O King, that the above proposals have been wantonly made by your Ambassador on his own responsibility, or peradventure you yourself are ignorant of our dynastic regulations and had no intention of transgressing them when you expressed these wild ideas and hopes.... If, after the receipt of this explicit decree, you lightly give ear to the representations of your subordinates and allow your barbarian merchants to proceed to </w:t>
      </w:r>
      <w:proofErr w:type="spellStart"/>
      <w:r w:rsidRPr="00D73CA4">
        <w:rPr>
          <w:rFonts w:ascii="Times" w:hAnsi="Times" w:cs="Times New Roman"/>
          <w:color w:val="000000"/>
          <w:sz w:val="27"/>
          <w:szCs w:val="27"/>
        </w:rPr>
        <w:t>Chêkiang</w:t>
      </w:r>
      <w:proofErr w:type="spellEnd"/>
      <w:r w:rsidRPr="00D73CA4">
        <w:rPr>
          <w:rFonts w:ascii="Times" w:hAnsi="Times" w:cs="Times New Roman"/>
          <w:color w:val="000000"/>
          <w:sz w:val="27"/>
          <w:szCs w:val="27"/>
        </w:rPr>
        <w:t xml:space="preserve"> and Tientsin [two Chinese port cities], with the object of landing and trading there, the ordinances of my Celestial Empire are strict in the extreme, and the local officials, both civil and military, are bound reverently to obey the law of the land. Should your vessels touch the shore, your merchants will assuredly never be permitted to land or to reside there, but will be subject to instant expulsion. In that event your barbarian merchants will have had a long journey for nothing. Do not say that you were not warned in due time! Tremblingly obey and show no negligence! A special mandate!</w:t>
      </w:r>
    </w:p>
    <w:p w:rsidR="003A2204" w:rsidRDefault="003A2204"/>
    <w:sectPr w:rsidR="003A2204"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A4"/>
    <w:rsid w:val="003A2204"/>
    <w:rsid w:val="00764681"/>
    <w:rsid w:val="00D73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C8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3CA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CA4"/>
    <w:rPr>
      <w:rFonts w:ascii="Times" w:hAnsi="Times"/>
      <w:b/>
      <w:bCs/>
      <w:sz w:val="36"/>
      <w:szCs w:val="36"/>
    </w:rPr>
  </w:style>
  <w:style w:type="paragraph" w:styleId="NormalWeb">
    <w:name w:val="Normal (Web)"/>
    <w:basedOn w:val="Normal"/>
    <w:uiPriority w:val="99"/>
    <w:semiHidden/>
    <w:unhideWhenUsed/>
    <w:rsid w:val="00D73CA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73CA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73CA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CA4"/>
    <w:rPr>
      <w:rFonts w:ascii="Times" w:hAnsi="Times"/>
      <w:b/>
      <w:bCs/>
      <w:sz w:val="36"/>
      <w:szCs w:val="36"/>
    </w:rPr>
  </w:style>
  <w:style w:type="paragraph" w:styleId="NormalWeb">
    <w:name w:val="Normal (Web)"/>
    <w:basedOn w:val="Normal"/>
    <w:uiPriority w:val="99"/>
    <w:semiHidden/>
    <w:unhideWhenUsed/>
    <w:rsid w:val="00D73CA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73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43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6162</Characters>
  <Application>Microsoft Macintosh Word</Application>
  <DocSecurity>0</DocSecurity>
  <Lines>51</Lines>
  <Paragraphs>14</Paragraphs>
  <ScaleCrop>false</ScaleCrop>
  <Company>CORE</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2017-09-19T01:35:00Z</dcterms:created>
  <dcterms:modified xsi:type="dcterms:W3CDTF">2017-09-19T01:36:00Z</dcterms:modified>
</cp:coreProperties>
</file>