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C4" w:rsidRDefault="00AF47C4" w:rsidP="00AF47C4">
      <w:pPr>
        <w:rPr>
          <w:b/>
        </w:rPr>
      </w:pPr>
      <w:r>
        <w:rPr>
          <w:b/>
        </w:rPr>
        <w:t>English</w:t>
      </w:r>
      <w:r w:rsidR="00EC0609">
        <w:rPr>
          <w:b/>
        </w:rPr>
        <w:t xml:space="preserve"> </w:t>
      </w:r>
      <w:r w:rsidRPr="00DE1F5C">
        <w:rPr>
          <w:b/>
        </w:rPr>
        <w:t>Spring movie Day</w:t>
      </w:r>
    </w:p>
    <w:p w:rsidR="00AF47C4" w:rsidRPr="00DE1F5C" w:rsidRDefault="00AF47C4" w:rsidP="00AF47C4">
      <w:pPr>
        <w:rPr>
          <w:b/>
        </w:rPr>
      </w:pPr>
      <w:r>
        <w:rPr>
          <w:b/>
        </w:rPr>
        <w:t>Monday, May 22</w:t>
      </w:r>
      <w:r w:rsidR="00EC0609">
        <w:rPr>
          <w:b/>
        </w:rPr>
        <w:t>.  9-</w:t>
      </w:r>
      <w:proofErr w:type="gramStart"/>
      <w:r w:rsidR="00EC0609">
        <w:rPr>
          <w:b/>
        </w:rPr>
        <w:t>3  Students</w:t>
      </w:r>
      <w:proofErr w:type="gramEnd"/>
      <w:r w:rsidR="00EC0609">
        <w:rPr>
          <w:b/>
        </w:rPr>
        <w:t xml:space="preserve"> will have time to do their written piece while here in class. </w:t>
      </w:r>
    </w:p>
    <w:p w:rsidR="00AF47C4" w:rsidRPr="00DE1F5C" w:rsidRDefault="00AF47C4" w:rsidP="00AF47C4">
      <w:pPr>
        <w:rPr>
          <w:b/>
        </w:rPr>
      </w:pPr>
    </w:p>
    <w:p w:rsidR="00AF47C4" w:rsidRPr="00DE1F5C" w:rsidRDefault="00AF47C4" w:rsidP="00AF47C4">
      <w:pPr>
        <w:rPr>
          <w:b/>
        </w:rPr>
      </w:pPr>
      <w:r>
        <w:rPr>
          <w:b/>
        </w:rPr>
        <w:t>The Wave</w:t>
      </w:r>
      <w:r w:rsidR="00EC0609">
        <w:rPr>
          <w:b/>
        </w:rPr>
        <w:t>- not rated    (9:00-9:45)</w:t>
      </w:r>
    </w:p>
    <w:p w:rsidR="00AF47C4" w:rsidRDefault="00AF47C4" w:rsidP="00AF47C4">
      <w:r>
        <w:t>45 minutes</w:t>
      </w:r>
    </w:p>
    <w:p w:rsidR="00AF47C4" w:rsidRDefault="00AF47C4" w:rsidP="00AF47C4">
      <w:pPr>
        <w:rPr>
          <w:rFonts w:ascii="Arial" w:hAnsi="Arial" w:cs="Arial"/>
          <w:color w:val="333333"/>
          <w:sz w:val="20"/>
          <w:szCs w:val="20"/>
        </w:rPr>
      </w:pPr>
      <w:r w:rsidRPr="00AF47C4">
        <w:rPr>
          <w:rFonts w:ascii="Arial" w:hAnsi="Arial" w:cs="Arial"/>
          <w:color w:val="333333"/>
          <w:sz w:val="20"/>
          <w:szCs w:val="20"/>
        </w:rPr>
        <w:br/>
        <w:t xml:space="preserve">The Third Wave was the name given by history teacher Ron Jones to an experimental recreation of Nazi </w:t>
      </w:r>
      <w:proofErr w:type="gramStart"/>
      <w:r w:rsidRPr="00AF47C4">
        <w:rPr>
          <w:rFonts w:ascii="Arial" w:hAnsi="Arial" w:cs="Arial"/>
          <w:color w:val="333333"/>
          <w:sz w:val="20"/>
          <w:szCs w:val="20"/>
        </w:rPr>
        <w:t>Germany which</w:t>
      </w:r>
      <w:proofErr w:type="gramEnd"/>
      <w:r w:rsidRPr="00AF47C4">
        <w:rPr>
          <w:rFonts w:ascii="Arial" w:hAnsi="Arial" w:cs="Arial"/>
          <w:color w:val="333333"/>
          <w:sz w:val="20"/>
          <w:szCs w:val="20"/>
        </w:rPr>
        <w:t xml:space="preserve"> he conducted with high school students.</w:t>
      </w:r>
      <w:r w:rsidRPr="00AF47C4">
        <w:rPr>
          <w:rFonts w:ascii="Arial" w:hAnsi="Arial" w:cs="Arial"/>
          <w:color w:val="333333"/>
          <w:sz w:val="20"/>
          <w:szCs w:val="20"/>
        </w:rPr>
        <w:br/>
      </w:r>
      <w:r w:rsidRPr="00AF47C4">
        <w:rPr>
          <w:rFonts w:ascii="Arial" w:hAnsi="Arial" w:cs="Arial"/>
          <w:color w:val="333333"/>
          <w:sz w:val="20"/>
          <w:szCs w:val="20"/>
        </w:rPr>
        <w:br/>
        <w:t xml:space="preserve">The experiment took place at </w:t>
      </w:r>
      <w:proofErr w:type="spellStart"/>
      <w:r w:rsidRPr="00AF47C4">
        <w:rPr>
          <w:rFonts w:ascii="Arial" w:hAnsi="Arial" w:cs="Arial"/>
          <w:color w:val="333333"/>
          <w:sz w:val="20"/>
          <w:szCs w:val="20"/>
        </w:rPr>
        <w:t>Cubberley</w:t>
      </w:r>
      <w:proofErr w:type="spellEnd"/>
      <w:r w:rsidRPr="00AF47C4">
        <w:rPr>
          <w:rFonts w:ascii="Arial" w:hAnsi="Arial" w:cs="Arial"/>
          <w:color w:val="333333"/>
          <w:sz w:val="20"/>
          <w:szCs w:val="20"/>
        </w:rPr>
        <w:t xml:space="preserve"> High School in Palo Alto, California, during one week in 1969[1]. Jones, unable to explain to his students why the German citizens (particularly non-Nazis) allowed the Nazi Party to exterminate millions of Jews and other so-called 'undesirables', decided to show them instead. Jones writes that he started with simple things like classroom discipline, and managed to meld his history class into a group with a supreme sense of purpose and no small amount of cliquishness. Jones named the movement "The Third Wave," after the common wisdom that the third in a series of ocean waves is always the strongest, and claimed its members would revolutionize the world. The experiment allegedly took on a life of its own, with students from</w:t>
      </w:r>
      <w:r w:rsidR="00EC0609">
        <w:rPr>
          <w:rFonts w:ascii="Arial" w:hAnsi="Arial" w:cs="Arial"/>
          <w:color w:val="333333"/>
          <w:sz w:val="20"/>
          <w:szCs w:val="20"/>
        </w:rPr>
        <w:t xml:space="preserve"> all over the school joining in.</w:t>
      </w:r>
    </w:p>
    <w:p w:rsidR="00EC0609" w:rsidRDefault="00EC0609" w:rsidP="00AF47C4">
      <w:pPr>
        <w:rPr>
          <w:rFonts w:ascii="Arial" w:hAnsi="Arial" w:cs="Arial"/>
          <w:color w:val="333333"/>
          <w:sz w:val="20"/>
          <w:szCs w:val="20"/>
        </w:rPr>
      </w:pPr>
    </w:p>
    <w:p w:rsidR="00EC0609" w:rsidRDefault="00EC0609" w:rsidP="00EC0609">
      <w:r>
        <w:rPr>
          <w:rFonts w:ascii="Arial" w:hAnsi="Arial" w:cs="Arial"/>
          <w:color w:val="333333"/>
          <w:sz w:val="20"/>
          <w:szCs w:val="20"/>
        </w:rPr>
        <w:t xml:space="preserve">There is no parental review, but parents can check out the movie at </w:t>
      </w:r>
      <w:r>
        <w:fldChar w:fldCharType="begin"/>
      </w:r>
      <w:r>
        <w:instrText xml:space="preserve"> HYPERLINK "</w:instrText>
      </w:r>
      <w:r w:rsidRPr="00AF47C4">
        <w:instrText>https://www.youtube.com/watch?v=ICng-KRxXJ8</w:instrText>
      </w:r>
      <w:r>
        <w:instrText xml:space="preserve">" </w:instrText>
      </w:r>
      <w:r>
        <w:fldChar w:fldCharType="separate"/>
      </w:r>
      <w:r w:rsidRPr="004C06EE">
        <w:rPr>
          <w:rStyle w:val="Hyperlink"/>
        </w:rPr>
        <w:t>https://www.youtube.com/watch?v=ICng-KRxXJ8</w:t>
      </w:r>
      <w:r>
        <w:fldChar w:fldCharType="end"/>
      </w:r>
    </w:p>
    <w:p w:rsidR="00AF47C4" w:rsidRDefault="00AF47C4" w:rsidP="00AF47C4"/>
    <w:p w:rsidR="00AF47C4" w:rsidRPr="00EC0609" w:rsidRDefault="00AF47C4" w:rsidP="00AF47C4">
      <w:pPr>
        <w:rPr>
          <w:b/>
        </w:rPr>
      </w:pPr>
      <w:r>
        <w:rPr>
          <w:b/>
        </w:rPr>
        <w:t>War of the Worlds</w:t>
      </w:r>
      <w:r>
        <w:t xml:space="preserve"> – PG13</w:t>
      </w:r>
      <w:r w:rsidR="00EC0609">
        <w:t xml:space="preserve">    </w:t>
      </w:r>
      <w:r w:rsidR="00EC0609">
        <w:rPr>
          <w:b/>
        </w:rPr>
        <w:t>(10:00-12:00)</w:t>
      </w:r>
    </w:p>
    <w:p w:rsidR="00AF47C4" w:rsidRDefault="00AF47C4" w:rsidP="00AF47C4">
      <w:r>
        <w:t>2 hours</w:t>
      </w:r>
    </w:p>
    <w:p w:rsidR="00AF47C4" w:rsidRPr="00EC0609" w:rsidRDefault="00AF47C4" w:rsidP="00AF47C4">
      <w:pPr>
        <w:pStyle w:val="plotsummary"/>
        <w:spacing w:before="120" w:beforeAutospacing="0" w:after="45" w:afterAutospacing="0" w:line="273" w:lineRule="atLeast"/>
        <w:rPr>
          <w:rFonts w:ascii="Arial" w:hAnsi="Arial" w:cs="Arial"/>
          <w:color w:val="333333"/>
        </w:rPr>
      </w:pPr>
      <w:r w:rsidRPr="00EC0609">
        <w:rPr>
          <w:rFonts w:ascii="Arial" w:hAnsi="Arial" w:cs="Arial"/>
          <w:color w:val="333333"/>
        </w:rPr>
        <w:t xml:space="preserve">Ray Ferrier (Cruise) is a divorced dockworker and less-than-perfect father. When his ex-wife and her new husband drop off his teenage son Robbie and young daughter Rachel for a rare weekend visit, a strange and powerful lightning storm suddenly touches down. What follows is the extraordinary battle for the future of humankind through the eyes of one American family fighting to survive it in this contemporary retelling of H.G. </w:t>
      </w:r>
      <w:proofErr w:type="gramStart"/>
      <w:r w:rsidRPr="00EC0609">
        <w:rPr>
          <w:rFonts w:ascii="Arial" w:hAnsi="Arial" w:cs="Arial"/>
          <w:color w:val="333333"/>
        </w:rPr>
        <w:t>Wells</w:t>
      </w:r>
      <w:proofErr w:type="gramEnd"/>
      <w:r w:rsidRPr="00EC0609">
        <w:rPr>
          <w:rFonts w:ascii="Arial" w:hAnsi="Arial" w:cs="Arial"/>
          <w:color w:val="333333"/>
        </w:rPr>
        <w:t xml:space="preserve"> seminal classic sci-fi thriller.</w:t>
      </w:r>
    </w:p>
    <w:p w:rsidR="00AF47C4" w:rsidRPr="00EC0609" w:rsidRDefault="00AF47C4" w:rsidP="00AF47C4">
      <w:pPr>
        <w:rPr>
          <w:rStyle w:val="Emphasis"/>
          <w:rFonts w:ascii="Arial" w:eastAsia="Times New Roman" w:hAnsi="Arial" w:cs="Arial"/>
          <w:color w:val="333333"/>
          <w:sz w:val="20"/>
          <w:szCs w:val="20"/>
        </w:rPr>
      </w:pPr>
      <w:r w:rsidRPr="00EC0609">
        <w:rPr>
          <w:rStyle w:val="nobr"/>
          <w:rFonts w:ascii="Arial" w:eastAsia="Times New Roman" w:hAnsi="Arial" w:cs="Arial"/>
          <w:color w:val="333333"/>
          <w:sz w:val="20"/>
          <w:szCs w:val="20"/>
        </w:rPr>
        <w:t>-</w:t>
      </w:r>
      <w:r w:rsidRPr="00EC0609">
        <w:rPr>
          <w:rStyle w:val="apple-converted-space"/>
          <w:rFonts w:ascii="Arial" w:eastAsia="Times New Roman" w:hAnsi="Arial" w:cs="Arial"/>
          <w:color w:val="333333"/>
          <w:sz w:val="20"/>
          <w:szCs w:val="20"/>
        </w:rPr>
        <w:t> </w:t>
      </w:r>
      <w:r w:rsidRPr="00EC0609">
        <w:rPr>
          <w:rStyle w:val="Emphasis"/>
          <w:rFonts w:ascii="Arial" w:eastAsia="Times New Roman" w:hAnsi="Arial" w:cs="Arial"/>
          <w:color w:val="333333"/>
          <w:sz w:val="20"/>
          <w:szCs w:val="20"/>
        </w:rPr>
        <w:t>Written by</w:t>
      </w:r>
      <w:r w:rsidRPr="00EC0609">
        <w:rPr>
          <w:rStyle w:val="apple-converted-space"/>
          <w:rFonts w:ascii="Arial" w:eastAsia="Times New Roman" w:hAnsi="Arial" w:cs="Arial"/>
          <w:i/>
          <w:iCs/>
          <w:color w:val="333333"/>
          <w:sz w:val="20"/>
          <w:szCs w:val="20"/>
        </w:rPr>
        <w:t> </w:t>
      </w:r>
      <w:hyperlink r:id="rId5" w:history="1">
        <w:proofErr w:type="spellStart"/>
        <w:r w:rsidRPr="00EC0609">
          <w:rPr>
            <w:rStyle w:val="Hyperlink"/>
            <w:rFonts w:ascii="Arial" w:eastAsia="Times New Roman" w:hAnsi="Arial" w:cs="Arial"/>
            <w:i/>
            <w:iCs/>
            <w:color w:val="70579D"/>
            <w:sz w:val="20"/>
            <w:szCs w:val="20"/>
          </w:rPr>
          <w:t>Majorwest</w:t>
        </w:r>
        <w:proofErr w:type="spellEnd"/>
      </w:hyperlink>
    </w:p>
    <w:p w:rsidR="00AF47C4" w:rsidRDefault="00AF47C4" w:rsidP="00AF47C4">
      <w:pPr>
        <w:rPr>
          <w:rFonts w:ascii="Times" w:eastAsia="Times New Roman" w:hAnsi="Times" w:cs="Times New Roman"/>
        </w:rPr>
      </w:pPr>
    </w:p>
    <w:p w:rsidR="00AF47C4" w:rsidRPr="00EC0609" w:rsidRDefault="00AF47C4" w:rsidP="00AF47C4">
      <w:pPr>
        <w:rPr>
          <w:rFonts w:ascii="Arial" w:eastAsia="Times New Roman" w:hAnsi="Arial" w:cs="Arial"/>
          <w:sz w:val="20"/>
          <w:szCs w:val="20"/>
        </w:rPr>
      </w:pPr>
      <w:r w:rsidRPr="00EC0609">
        <w:rPr>
          <w:rFonts w:ascii="Arial" w:eastAsia="Times New Roman" w:hAnsi="Arial" w:cs="Arial"/>
          <w:sz w:val="20"/>
          <w:szCs w:val="20"/>
        </w:rPr>
        <w:t xml:space="preserve">Parental Guidance review: </w:t>
      </w:r>
      <w:hyperlink r:id="rId6" w:history="1">
        <w:r w:rsidRPr="00EC0609">
          <w:rPr>
            <w:rStyle w:val="Hyperlink"/>
            <w:rFonts w:ascii="Arial" w:eastAsia="Times New Roman" w:hAnsi="Arial" w:cs="Arial"/>
            <w:sz w:val="20"/>
            <w:szCs w:val="20"/>
          </w:rPr>
          <w:t>http://www.imdb.com/title/tt0407304/parentalguide</w:t>
        </w:r>
      </w:hyperlink>
    </w:p>
    <w:p w:rsidR="00AF47C4" w:rsidRDefault="00AF47C4" w:rsidP="00AF47C4"/>
    <w:p w:rsidR="00E978E6" w:rsidRDefault="00AF47C4">
      <w:pPr>
        <w:rPr>
          <w:b/>
        </w:rPr>
      </w:pPr>
      <w:r>
        <w:rPr>
          <w:b/>
        </w:rPr>
        <w:t>Black Like Me</w:t>
      </w:r>
      <w:r w:rsidR="00EC0609">
        <w:rPr>
          <w:b/>
        </w:rPr>
        <w:t xml:space="preserve"> – not rated  (12:15-2:00)</w:t>
      </w:r>
    </w:p>
    <w:p w:rsidR="00AF47C4" w:rsidRDefault="00AF47C4">
      <w:r>
        <w:t>1 hour 45 minutes</w:t>
      </w:r>
    </w:p>
    <w:p w:rsidR="00AF47C4" w:rsidRPr="00EC0609" w:rsidRDefault="00AF47C4">
      <w:pPr>
        <w:rPr>
          <w:rFonts w:ascii="Arial" w:hAnsi="Arial" w:cs="Arial"/>
          <w:sz w:val="20"/>
          <w:szCs w:val="20"/>
        </w:rPr>
      </w:pPr>
    </w:p>
    <w:p w:rsidR="00AF47C4" w:rsidRPr="00EC0609" w:rsidRDefault="00AF47C4" w:rsidP="00AF47C4">
      <w:pPr>
        <w:rPr>
          <w:rFonts w:ascii="Arial" w:eastAsia="Times New Roman" w:hAnsi="Arial" w:cs="Arial"/>
          <w:sz w:val="20"/>
          <w:szCs w:val="20"/>
        </w:rPr>
      </w:pPr>
      <w:r w:rsidRPr="00EC0609">
        <w:rPr>
          <w:rFonts w:ascii="Arial" w:eastAsia="Times New Roman" w:hAnsi="Arial" w:cs="Arial"/>
          <w:color w:val="333333"/>
          <w:sz w:val="20"/>
          <w:szCs w:val="20"/>
        </w:rPr>
        <w:t xml:space="preserve">Black Like Me </w:t>
      </w:r>
      <w:proofErr w:type="gramStart"/>
      <w:r w:rsidRPr="00EC0609">
        <w:rPr>
          <w:rFonts w:ascii="Arial" w:eastAsia="Times New Roman" w:hAnsi="Arial" w:cs="Arial"/>
          <w:color w:val="333333"/>
          <w:sz w:val="20"/>
          <w:szCs w:val="20"/>
        </w:rPr>
        <w:t>is</w:t>
      </w:r>
      <w:proofErr w:type="gramEnd"/>
      <w:r w:rsidRPr="00EC0609">
        <w:rPr>
          <w:rFonts w:ascii="Arial" w:eastAsia="Times New Roman" w:hAnsi="Arial" w:cs="Arial"/>
          <w:color w:val="333333"/>
          <w:sz w:val="20"/>
          <w:szCs w:val="20"/>
        </w:rPr>
        <w:t xml:space="preserve"> the true account of John Griffin's experiences when he passed as a black man. John Horton takes treatments to darken his skin and leaves his home in Texas to travel throughout the South. At one stop, Horton encounters a black shoe shine man, Burt Wilson, who befriends him and shows him how to "act right" so that he can fit more easily into the African American culture. It is through Wilson that Horton learns the art of shining shoes. Most of his encounters with whites are quite degrading and disturb him. As a hitchhiker, John meets several white men who refer to black men and women in disparaging </w:t>
      </w:r>
      <w:proofErr w:type="gramStart"/>
      <w:r w:rsidRPr="00EC0609">
        <w:rPr>
          <w:rFonts w:ascii="Arial" w:eastAsia="Times New Roman" w:hAnsi="Arial" w:cs="Arial"/>
          <w:color w:val="333333"/>
          <w:sz w:val="20"/>
          <w:szCs w:val="20"/>
        </w:rPr>
        <w:t>ways which</w:t>
      </w:r>
      <w:proofErr w:type="gramEnd"/>
      <w:r w:rsidRPr="00EC0609">
        <w:rPr>
          <w:rFonts w:ascii="Arial" w:eastAsia="Times New Roman" w:hAnsi="Arial" w:cs="Arial"/>
          <w:color w:val="333333"/>
          <w:sz w:val="20"/>
          <w:szCs w:val="20"/>
        </w:rPr>
        <w:t xml:space="preserve"> angers John. Throughout the movie, John is harassed and persecuted by whites without reason. In one of his many stops throughout the South, John finds himself on a park bench sitting by a white woman. A white man walks by and says, "You'd better find another place to sit." Even though he had a college degree, menial jobs were all that he could find. John meets ...</w:t>
      </w:r>
      <w:r w:rsidRPr="00EC0609">
        <w:rPr>
          <w:rStyle w:val="Emphasis"/>
          <w:rFonts w:ascii="Arial" w:eastAsia="Times New Roman" w:hAnsi="Arial" w:cs="Arial"/>
          <w:color w:val="333333"/>
          <w:sz w:val="20"/>
          <w:szCs w:val="20"/>
        </w:rPr>
        <w:t>Written by</w:t>
      </w:r>
      <w:r w:rsidRPr="00EC0609">
        <w:rPr>
          <w:rStyle w:val="apple-converted-space"/>
          <w:rFonts w:ascii="Arial" w:eastAsia="Times New Roman" w:hAnsi="Arial" w:cs="Arial"/>
          <w:i/>
          <w:iCs/>
          <w:color w:val="333333"/>
          <w:sz w:val="20"/>
          <w:szCs w:val="20"/>
        </w:rPr>
        <w:t> </w:t>
      </w:r>
      <w:hyperlink r:id="rId7" w:history="1">
        <w:proofErr w:type="spellStart"/>
        <w:r w:rsidRPr="00EC0609">
          <w:rPr>
            <w:rStyle w:val="Hyperlink"/>
            <w:rFonts w:ascii="Arial" w:eastAsia="Times New Roman" w:hAnsi="Arial" w:cs="Arial"/>
            <w:i/>
            <w:iCs/>
            <w:color w:val="70579D"/>
            <w:sz w:val="20"/>
            <w:szCs w:val="20"/>
            <w:u w:val="none"/>
          </w:rPr>
          <w:t>Broncine</w:t>
        </w:r>
        <w:proofErr w:type="spellEnd"/>
        <w:r w:rsidRPr="00EC0609">
          <w:rPr>
            <w:rStyle w:val="Hyperlink"/>
            <w:rFonts w:ascii="Arial" w:eastAsia="Times New Roman" w:hAnsi="Arial" w:cs="Arial"/>
            <w:i/>
            <w:iCs/>
            <w:color w:val="70579D"/>
            <w:sz w:val="20"/>
            <w:szCs w:val="20"/>
            <w:u w:val="none"/>
          </w:rPr>
          <w:t xml:space="preserve"> G. Carter</w:t>
        </w:r>
      </w:hyperlink>
    </w:p>
    <w:p w:rsidR="00AF47C4" w:rsidRPr="00AF47C4" w:rsidRDefault="00EC0609">
      <w:r>
        <w:rPr>
          <w:rFonts w:ascii="Arial" w:hAnsi="Arial" w:cs="Arial"/>
          <w:color w:val="333333"/>
          <w:sz w:val="20"/>
          <w:szCs w:val="20"/>
        </w:rPr>
        <w:t xml:space="preserve">There is no parental review, but parents can check out the movie </w:t>
      </w:r>
      <w:proofErr w:type="gramStart"/>
      <w:r>
        <w:rPr>
          <w:rFonts w:ascii="Arial" w:hAnsi="Arial" w:cs="Arial"/>
          <w:color w:val="333333"/>
          <w:sz w:val="20"/>
          <w:szCs w:val="20"/>
        </w:rPr>
        <w:t xml:space="preserve">at </w:t>
      </w:r>
      <w:r>
        <w:rPr>
          <w:rFonts w:ascii="Arial" w:hAnsi="Arial" w:cs="Arial"/>
          <w:color w:val="333333"/>
          <w:sz w:val="20"/>
          <w:szCs w:val="20"/>
        </w:rPr>
        <w:t xml:space="preserve"> </w:t>
      </w:r>
      <w:proofErr w:type="gramEnd"/>
      <w:hyperlink r:id="rId8" w:history="1">
        <w:r w:rsidRPr="004C06EE">
          <w:rPr>
            <w:rStyle w:val="Hyperlink"/>
          </w:rPr>
          <w:t>https://www.youtube.com/watch?v=Ww0q4XhxPAA</w:t>
        </w:r>
      </w:hyperlink>
      <w:bookmarkStart w:id="0" w:name="_GoBack"/>
      <w:bookmarkEnd w:id="0"/>
    </w:p>
    <w:sectPr w:rsidR="00AF47C4" w:rsidRPr="00AF47C4" w:rsidSect="00764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7C4"/>
    <w:rsid w:val="00764681"/>
    <w:rsid w:val="00AF47C4"/>
    <w:rsid w:val="00E978E6"/>
    <w:rsid w:val="00EC0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BC8D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F47C4"/>
    <w:rPr>
      <w:i/>
      <w:iCs/>
    </w:rPr>
  </w:style>
  <w:style w:type="character" w:customStyle="1" w:styleId="apple-converted-space">
    <w:name w:val="apple-converted-space"/>
    <w:basedOn w:val="DefaultParagraphFont"/>
    <w:rsid w:val="00AF47C4"/>
  </w:style>
  <w:style w:type="character" w:styleId="Hyperlink">
    <w:name w:val="Hyperlink"/>
    <w:basedOn w:val="DefaultParagraphFont"/>
    <w:uiPriority w:val="99"/>
    <w:unhideWhenUsed/>
    <w:rsid w:val="00AF47C4"/>
    <w:rPr>
      <w:color w:val="0000FF"/>
      <w:u w:val="single"/>
    </w:rPr>
  </w:style>
  <w:style w:type="character" w:styleId="Strong">
    <w:name w:val="Strong"/>
    <w:basedOn w:val="DefaultParagraphFont"/>
    <w:uiPriority w:val="22"/>
    <w:qFormat/>
    <w:rsid w:val="00AF47C4"/>
    <w:rPr>
      <w:b/>
      <w:bCs/>
    </w:rPr>
  </w:style>
  <w:style w:type="paragraph" w:customStyle="1" w:styleId="plotsummary">
    <w:name w:val="plotsummary"/>
    <w:basedOn w:val="Normal"/>
    <w:rsid w:val="00AF47C4"/>
    <w:pPr>
      <w:spacing w:before="100" w:beforeAutospacing="1" w:after="100" w:afterAutospacing="1"/>
    </w:pPr>
    <w:rPr>
      <w:rFonts w:ascii="Times" w:hAnsi="Times"/>
      <w:sz w:val="20"/>
      <w:szCs w:val="20"/>
    </w:rPr>
  </w:style>
  <w:style w:type="character" w:customStyle="1" w:styleId="nobr">
    <w:name w:val="nobr"/>
    <w:basedOn w:val="DefaultParagraphFont"/>
    <w:rsid w:val="00AF47C4"/>
  </w:style>
  <w:style w:type="paragraph" w:styleId="ListParagraph">
    <w:name w:val="List Paragraph"/>
    <w:basedOn w:val="Normal"/>
    <w:uiPriority w:val="34"/>
    <w:qFormat/>
    <w:rsid w:val="00AF47C4"/>
    <w:pPr>
      <w:ind w:left="720"/>
      <w:contextualSpacing/>
    </w:pPr>
  </w:style>
  <w:style w:type="character" w:styleId="FollowedHyperlink">
    <w:name w:val="FollowedHyperlink"/>
    <w:basedOn w:val="DefaultParagraphFont"/>
    <w:uiPriority w:val="99"/>
    <w:semiHidden/>
    <w:unhideWhenUsed/>
    <w:rsid w:val="00EC060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F47C4"/>
    <w:rPr>
      <w:i/>
      <w:iCs/>
    </w:rPr>
  </w:style>
  <w:style w:type="character" w:customStyle="1" w:styleId="apple-converted-space">
    <w:name w:val="apple-converted-space"/>
    <w:basedOn w:val="DefaultParagraphFont"/>
    <w:rsid w:val="00AF47C4"/>
  </w:style>
  <w:style w:type="character" w:styleId="Hyperlink">
    <w:name w:val="Hyperlink"/>
    <w:basedOn w:val="DefaultParagraphFont"/>
    <w:uiPriority w:val="99"/>
    <w:unhideWhenUsed/>
    <w:rsid w:val="00AF47C4"/>
    <w:rPr>
      <w:color w:val="0000FF"/>
      <w:u w:val="single"/>
    </w:rPr>
  </w:style>
  <w:style w:type="character" w:styleId="Strong">
    <w:name w:val="Strong"/>
    <w:basedOn w:val="DefaultParagraphFont"/>
    <w:uiPriority w:val="22"/>
    <w:qFormat/>
    <w:rsid w:val="00AF47C4"/>
    <w:rPr>
      <w:b/>
      <w:bCs/>
    </w:rPr>
  </w:style>
  <w:style w:type="paragraph" w:customStyle="1" w:styleId="plotsummary">
    <w:name w:val="plotsummary"/>
    <w:basedOn w:val="Normal"/>
    <w:rsid w:val="00AF47C4"/>
    <w:pPr>
      <w:spacing w:before="100" w:beforeAutospacing="1" w:after="100" w:afterAutospacing="1"/>
    </w:pPr>
    <w:rPr>
      <w:rFonts w:ascii="Times" w:hAnsi="Times"/>
      <w:sz w:val="20"/>
      <w:szCs w:val="20"/>
    </w:rPr>
  </w:style>
  <w:style w:type="character" w:customStyle="1" w:styleId="nobr">
    <w:name w:val="nobr"/>
    <w:basedOn w:val="DefaultParagraphFont"/>
    <w:rsid w:val="00AF47C4"/>
  </w:style>
  <w:style w:type="paragraph" w:styleId="ListParagraph">
    <w:name w:val="List Paragraph"/>
    <w:basedOn w:val="Normal"/>
    <w:uiPriority w:val="34"/>
    <w:qFormat/>
    <w:rsid w:val="00AF47C4"/>
    <w:pPr>
      <w:ind w:left="720"/>
      <w:contextualSpacing/>
    </w:pPr>
  </w:style>
  <w:style w:type="character" w:styleId="FollowedHyperlink">
    <w:name w:val="FollowedHyperlink"/>
    <w:basedOn w:val="DefaultParagraphFont"/>
    <w:uiPriority w:val="99"/>
    <w:semiHidden/>
    <w:unhideWhenUsed/>
    <w:rsid w:val="00EC06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038765">
      <w:bodyDiv w:val="1"/>
      <w:marLeft w:val="0"/>
      <w:marRight w:val="0"/>
      <w:marTop w:val="0"/>
      <w:marBottom w:val="0"/>
      <w:divBdr>
        <w:top w:val="none" w:sz="0" w:space="0" w:color="auto"/>
        <w:left w:val="none" w:sz="0" w:space="0" w:color="auto"/>
        <w:bottom w:val="none" w:sz="0" w:space="0" w:color="auto"/>
        <w:right w:val="none" w:sz="0" w:space="0" w:color="auto"/>
      </w:divBdr>
    </w:div>
    <w:div w:id="1819809891">
      <w:bodyDiv w:val="1"/>
      <w:marLeft w:val="0"/>
      <w:marRight w:val="0"/>
      <w:marTop w:val="0"/>
      <w:marBottom w:val="0"/>
      <w:divBdr>
        <w:top w:val="none" w:sz="0" w:space="0" w:color="auto"/>
        <w:left w:val="none" w:sz="0" w:space="0" w:color="auto"/>
        <w:bottom w:val="none" w:sz="0" w:space="0" w:color="auto"/>
        <w:right w:val="none" w:sz="0" w:space="0" w:color="auto"/>
      </w:divBdr>
      <w:divsChild>
        <w:div w:id="1817990768">
          <w:marLeft w:val="0"/>
          <w:marRight w:val="0"/>
          <w:marTop w:val="0"/>
          <w:marBottom w:val="0"/>
          <w:divBdr>
            <w:top w:val="none" w:sz="0" w:space="0" w:color="auto"/>
            <w:left w:val="none" w:sz="0" w:space="0" w:color="auto"/>
            <w:bottom w:val="none" w:sz="0" w:space="0" w:color="auto"/>
            <w:right w:val="none" w:sz="0" w:space="0" w:color="auto"/>
          </w:divBdr>
        </w:div>
        <w:div w:id="940071451">
          <w:marLeft w:val="0"/>
          <w:marRight w:val="0"/>
          <w:marTop w:val="0"/>
          <w:marBottom w:val="0"/>
          <w:divBdr>
            <w:top w:val="none" w:sz="0" w:space="0" w:color="auto"/>
            <w:left w:val="none" w:sz="0" w:space="0" w:color="auto"/>
            <w:bottom w:val="none" w:sz="0" w:space="0" w:color="auto"/>
            <w:right w:val="none" w:sz="0" w:space="0" w:color="auto"/>
          </w:divBdr>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mdb.com/search/title?plot_author=Majorwest&amp;view=simple&amp;sort=alpha&amp;ref_=ttpl_pl_1" TargetMode="External"/><Relationship Id="rId6" Type="http://schemas.openxmlformats.org/officeDocument/2006/relationships/hyperlink" Target="http://www.imdb.com/title/tt0407304/parentalguide" TargetMode="External"/><Relationship Id="rId7" Type="http://schemas.openxmlformats.org/officeDocument/2006/relationships/hyperlink" Target="http://www.imdb.com/search/title?plot_author=Broncine%20G.%20Carter&amp;view=simple&amp;sort=alpha&amp;ref_=tt_stry_pl" TargetMode="External"/><Relationship Id="rId8" Type="http://schemas.openxmlformats.org/officeDocument/2006/relationships/hyperlink" Target="https://www.youtube.com/watch?v=Ww0q4XhxPA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519</Words>
  <Characters>2963</Characters>
  <Application>Microsoft Macintosh Word</Application>
  <DocSecurity>0</DocSecurity>
  <Lines>24</Lines>
  <Paragraphs>6</Paragraphs>
  <ScaleCrop>false</ScaleCrop>
  <Company>CORE</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2017-05-02T16:54:00Z</dcterms:created>
  <dcterms:modified xsi:type="dcterms:W3CDTF">2017-05-02T17:14:00Z</dcterms:modified>
</cp:coreProperties>
</file>