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B0" w:rsidRDefault="00E155B0">
      <w:r>
        <w:t>Thomas Paine</w:t>
      </w:r>
    </w:p>
    <w:p w:rsidR="00E155B0" w:rsidRPr="00E155B0" w:rsidRDefault="00E155B0">
      <w:pPr>
        <w:rPr>
          <w:i/>
        </w:rPr>
      </w:pPr>
      <w:r w:rsidRPr="00E155B0">
        <w:rPr>
          <w:i/>
        </w:rPr>
        <w:t xml:space="preserve">Common Sense </w:t>
      </w:r>
    </w:p>
    <w:p w:rsidR="00E155B0" w:rsidRDefault="00E155B0"/>
    <w:p w:rsidR="00E155B0" w:rsidRPr="00E155B0" w:rsidRDefault="00E155B0" w:rsidP="00E155B0">
      <w:pPr>
        <w:spacing w:beforeLines="1" w:afterLines="1"/>
        <w:ind w:firstLine="490"/>
        <w:jc w:val="both"/>
        <w:rPr>
          <w:rFonts w:ascii="Times New Roman" w:hAnsi="Times New Roman" w:cs="Times New Roman"/>
          <w:color w:val="000000"/>
          <w:sz w:val="27"/>
          <w:szCs w:val="27"/>
        </w:rPr>
      </w:pPr>
      <w:r w:rsidRPr="00E155B0">
        <w:rPr>
          <w:rFonts w:ascii="Times New Roman" w:hAnsi="Times New Roman" w:cs="Times New Roman"/>
          <w:color w:val="000000"/>
          <w:sz w:val="27"/>
          <w:szCs w:val="27"/>
        </w:rPr>
        <w:t xml:space="preserve">Some writers have so confounded society with government, as to leave little or no distinction between them; whereas they are not only different, but have different origins. Society is produced by our wants, and government by our wickedness; the former promotes our POSITIVELY by uniting our affections, the latter NEGATIVELY by restraining our vices. </w:t>
      </w:r>
      <w:proofErr w:type="gramStart"/>
      <w:r w:rsidRPr="00E155B0">
        <w:rPr>
          <w:rFonts w:ascii="Times New Roman" w:hAnsi="Times New Roman" w:cs="Times New Roman"/>
          <w:color w:val="000000"/>
          <w:sz w:val="27"/>
          <w:szCs w:val="27"/>
        </w:rPr>
        <w:t>The one encourages intercourse</w:t>
      </w:r>
      <w:proofErr w:type="gramEnd"/>
      <w:r w:rsidRPr="00E155B0">
        <w:rPr>
          <w:rFonts w:ascii="Times New Roman" w:hAnsi="Times New Roman" w:cs="Times New Roman"/>
          <w:color w:val="000000"/>
          <w:sz w:val="27"/>
          <w:szCs w:val="27"/>
        </w:rPr>
        <w:t xml:space="preserve">, </w:t>
      </w:r>
      <w:proofErr w:type="gramStart"/>
      <w:r w:rsidRPr="00E155B0">
        <w:rPr>
          <w:rFonts w:ascii="Times New Roman" w:hAnsi="Times New Roman" w:cs="Times New Roman"/>
          <w:color w:val="000000"/>
          <w:sz w:val="27"/>
          <w:szCs w:val="27"/>
        </w:rPr>
        <w:t>the other creates distinctions</w:t>
      </w:r>
      <w:proofErr w:type="gramEnd"/>
      <w:r w:rsidRPr="00E155B0">
        <w:rPr>
          <w:rFonts w:ascii="Times New Roman" w:hAnsi="Times New Roman" w:cs="Times New Roman"/>
          <w:color w:val="000000"/>
          <w:sz w:val="27"/>
          <w:szCs w:val="27"/>
        </w:rPr>
        <w:t xml:space="preserve">. </w:t>
      </w:r>
      <w:proofErr w:type="gramStart"/>
      <w:r w:rsidRPr="00E155B0">
        <w:rPr>
          <w:rFonts w:ascii="Times New Roman" w:hAnsi="Times New Roman" w:cs="Times New Roman"/>
          <w:color w:val="000000"/>
          <w:sz w:val="27"/>
          <w:szCs w:val="27"/>
        </w:rPr>
        <w:t>The first a patron, the last a punisher.</w:t>
      </w:r>
      <w:proofErr w:type="gramEnd"/>
    </w:p>
    <w:p w:rsidR="00E155B0" w:rsidRPr="00E155B0" w:rsidRDefault="00E155B0" w:rsidP="00E155B0">
      <w:pPr>
        <w:spacing w:beforeLines="1" w:afterLines="1"/>
        <w:ind w:firstLine="490"/>
        <w:jc w:val="both"/>
        <w:rPr>
          <w:rFonts w:ascii="Times New Roman" w:hAnsi="Times New Roman" w:cs="Times New Roman"/>
          <w:color w:val="000000"/>
          <w:sz w:val="27"/>
          <w:szCs w:val="27"/>
        </w:rPr>
      </w:pPr>
      <w:r w:rsidRPr="00E155B0">
        <w:rPr>
          <w:rFonts w:ascii="Times New Roman" w:hAnsi="Times New Roman" w:cs="Times New Roman"/>
          <w:color w:val="000000"/>
          <w:sz w:val="27"/>
          <w:szCs w:val="27"/>
        </w:rPr>
        <w:t>Society in every state is a blessing, but government even in its best state is but a necessary evil; in its worst state an intolerable one; for when we suffer, or are exposed to the same miseries BY A GOVERNMENT, which we might expect in a country WITHOUT GOVERNMENT, our calamity is heightened by reflecting that we furnish the means by which we suffer. Government, like dress, is the badge of lost innocence; the palaces of kings are built on the ruins of the bowers of paradise. For were the impulses of conscience clear, uniform, and irresistibly obeyed, man would need no other lawgiver; but that not being the case, he finds it necessary to surrender up a part of his property to furnish means for the protection of the rest; and this he is induced to do by the same prudence which in every other case advises him out of two evils to choose the least. WHEREFORE, security being the true design and end of government, it unanswerably follows, that whatever FORM thereof appears most likely to ensure it to us, with the least expense and greatest benefit, is preferable to all others.</w:t>
      </w:r>
    </w:p>
    <w:p w:rsidR="00E155B0" w:rsidRPr="00E155B0" w:rsidRDefault="00E155B0" w:rsidP="00E155B0">
      <w:pPr>
        <w:spacing w:beforeLines="1" w:afterLines="1"/>
        <w:ind w:firstLine="490"/>
        <w:jc w:val="both"/>
        <w:rPr>
          <w:rFonts w:ascii="Times New Roman" w:hAnsi="Times New Roman" w:cs="Times New Roman"/>
          <w:color w:val="000000"/>
          <w:sz w:val="27"/>
          <w:szCs w:val="27"/>
        </w:rPr>
      </w:pPr>
      <w:r w:rsidRPr="00E155B0">
        <w:rPr>
          <w:rFonts w:ascii="Times New Roman" w:hAnsi="Times New Roman" w:cs="Times New Roman"/>
          <w:color w:val="000000"/>
          <w:sz w:val="27"/>
          <w:szCs w:val="27"/>
        </w:rPr>
        <w:t xml:space="preserve">In order to gain a clear and just idea of the design and end of government, let us suppose a small number of persons settled in some sequestered part of the earth, unconnected with the rest, they will then represent the first peopling of any country, or of the world. In this state of natural liberty, society will be their first thought. A thousand motives will excite them thereto, the strength of one man is so unequal to his wants, and his mind so unfitted for perpetual solitude, that he is soon obliged to seek assistance and relief of another, who in his turn requires the same. Four or five united would be able to raise a tolerable dwelling in the midst of a wilderness, but one man might </w:t>
      </w:r>
      <w:proofErr w:type="spellStart"/>
      <w:r w:rsidRPr="00E155B0">
        <w:rPr>
          <w:rFonts w:ascii="Times New Roman" w:hAnsi="Times New Roman" w:cs="Times New Roman"/>
          <w:color w:val="000000"/>
          <w:sz w:val="27"/>
          <w:szCs w:val="27"/>
        </w:rPr>
        <w:t>labour</w:t>
      </w:r>
      <w:proofErr w:type="spellEnd"/>
      <w:r w:rsidRPr="00E155B0">
        <w:rPr>
          <w:rFonts w:ascii="Times New Roman" w:hAnsi="Times New Roman" w:cs="Times New Roman"/>
          <w:color w:val="000000"/>
          <w:sz w:val="27"/>
          <w:szCs w:val="27"/>
        </w:rPr>
        <w:t xml:space="preserve"> out of the common period of life without accomplishing any thing; when he had felled his timber he could not remove it, nor erect it after it was removed; hunger in the mean time would urge him from his work, and every different want call him a different way. Disease, nay even misfortune would be death, for though neither might be mortal, yet either would disable him from living, </w:t>
      </w:r>
      <w:proofErr w:type="gramStart"/>
      <w:r w:rsidRPr="00E155B0">
        <w:rPr>
          <w:rFonts w:ascii="Times New Roman" w:hAnsi="Times New Roman" w:cs="Times New Roman"/>
          <w:color w:val="000000"/>
          <w:sz w:val="27"/>
          <w:szCs w:val="27"/>
        </w:rPr>
        <w:t>and</w:t>
      </w:r>
      <w:proofErr w:type="gramEnd"/>
      <w:r w:rsidRPr="00E155B0">
        <w:rPr>
          <w:rFonts w:ascii="Times New Roman" w:hAnsi="Times New Roman" w:cs="Times New Roman"/>
          <w:color w:val="000000"/>
          <w:sz w:val="27"/>
          <w:szCs w:val="27"/>
        </w:rPr>
        <w:t xml:space="preserve"> reduce him to a state in which he might rather be said to perish than to die.</w:t>
      </w:r>
    </w:p>
    <w:p w:rsidR="00C91148" w:rsidRDefault="00E155B0"/>
    <w:sectPr w:rsidR="00C91148" w:rsidSect="007766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5B0"/>
    <w:rsid w:val="00E155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48"/>
  </w:style>
  <w:style w:type="paragraph" w:styleId="Heading3">
    <w:name w:val="heading 3"/>
    <w:basedOn w:val="Normal"/>
    <w:link w:val="Heading3Char"/>
    <w:uiPriority w:val="9"/>
    <w:rsid w:val="00E155B0"/>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155B0"/>
    <w:rPr>
      <w:rFonts w:ascii="Times" w:hAnsi="Times"/>
      <w:b/>
      <w:sz w:val="27"/>
      <w:szCs w:val="20"/>
    </w:rPr>
  </w:style>
  <w:style w:type="paragraph" w:styleId="NormalWeb">
    <w:name w:val="Normal (Web)"/>
    <w:basedOn w:val="Normal"/>
    <w:uiPriority w:val="99"/>
    <w:rsid w:val="00E155B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66353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2014-09-01T23:30:00Z</dcterms:created>
  <dcterms:modified xsi:type="dcterms:W3CDTF">2014-09-01T23:31:00Z</dcterms:modified>
</cp:coreProperties>
</file>