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4F9" w:rsidRPr="00CC58E3" w:rsidRDefault="00B204F9" w:rsidP="00B204F9">
      <w:pPr>
        <w:pStyle w:val="ResourceNo"/>
      </w:pPr>
      <w:bookmarkStart w:id="0" w:name="_GoBack"/>
      <w:r w:rsidRPr="00CC58E3">
        <w:t xml:space="preserve">Student Resource </w:t>
      </w:r>
      <w:r>
        <w:t>9.1</w:t>
      </w:r>
    </w:p>
    <w:p w:rsidR="00B204F9" w:rsidRDefault="00B204F9" w:rsidP="00B204F9">
      <w:pPr>
        <w:pStyle w:val="ResourceTitle"/>
      </w:pPr>
      <w:r>
        <w:t>Matching: Malnutrition</w:t>
      </w:r>
    </w:p>
    <w:bookmarkEnd w:id="0"/>
    <w:p w:rsidR="00B204F9" w:rsidRPr="00AE5562" w:rsidRDefault="00B204F9" w:rsidP="00B204F9">
      <w:pPr>
        <w:pStyle w:val="Instructions"/>
      </w:pPr>
      <w:r>
        <w:t>Student Names</w:t>
      </w:r>
      <w:proofErr w:type="gramStart"/>
      <w:r>
        <w:t>:_</w:t>
      </w:r>
      <w:proofErr w:type="gramEnd"/>
      <w:r>
        <w:t>______________________________________________________ Date:___________</w:t>
      </w:r>
    </w:p>
    <w:p w:rsidR="00B204F9" w:rsidRDefault="00B204F9" w:rsidP="00B204F9">
      <w:pPr>
        <w:pStyle w:val="Instructions"/>
      </w:pPr>
      <w:r w:rsidRPr="00CC58E3">
        <w:t>Directions</w:t>
      </w:r>
      <w:r>
        <w:t xml:space="preserve">: </w:t>
      </w:r>
      <w:r w:rsidRPr="00CC58E3">
        <w:t xml:space="preserve">With your partner, </w:t>
      </w:r>
      <w:r>
        <w:t>read the list of terms below and talk about what you think they mean. Then use what you already know to match one of the terms to each description in the table below. Fill in the first column with the appropriate terms. You will complete the third column of the table</w:t>
      </w:r>
      <w:r w:rsidRPr="005A340E">
        <w:t xml:space="preserve"> </w:t>
      </w:r>
      <w:r>
        <w:t>with important information you learn about the topics when your teacher presents “Causes and Effects of Malnutrition.”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988"/>
        <w:gridCol w:w="2790"/>
        <w:gridCol w:w="2520"/>
      </w:tblGrid>
      <w:tr w:rsidR="00B204F9" w:rsidTr="00BD306C">
        <w:tc>
          <w:tcPr>
            <w:tcW w:w="2988" w:type="dxa"/>
          </w:tcPr>
          <w:p w:rsidR="00B204F9" w:rsidRPr="0069295E" w:rsidRDefault="00B204F9" w:rsidP="00BD306C">
            <w:proofErr w:type="gramStart"/>
            <w:r w:rsidRPr="0069295E">
              <w:t>malnutrition</w:t>
            </w:r>
            <w:proofErr w:type="gramEnd"/>
          </w:p>
          <w:p w:rsidR="00B204F9" w:rsidRPr="0069295E" w:rsidRDefault="00B204F9" w:rsidP="00BD306C">
            <w:proofErr w:type="gramStart"/>
            <w:r w:rsidRPr="0069295E">
              <w:t>micronutrient</w:t>
            </w:r>
            <w:proofErr w:type="gramEnd"/>
            <w:r w:rsidRPr="0069295E">
              <w:t xml:space="preserve"> malnutrition</w:t>
            </w:r>
          </w:p>
          <w:p w:rsidR="00B204F9" w:rsidRPr="0069295E" w:rsidRDefault="00B204F9" w:rsidP="00BD306C">
            <w:proofErr w:type="gramStart"/>
            <w:r w:rsidRPr="0069295E">
              <w:t>stunted</w:t>
            </w:r>
            <w:proofErr w:type="gramEnd"/>
          </w:p>
          <w:p w:rsidR="00B204F9" w:rsidRPr="0069295E" w:rsidRDefault="00B204F9" w:rsidP="00BD306C">
            <w:proofErr w:type="gramStart"/>
            <w:r w:rsidRPr="0069295E">
              <w:t>compl</w:t>
            </w:r>
            <w:r>
              <w:t>e</w:t>
            </w:r>
            <w:r w:rsidRPr="0069295E">
              <w:t>mentary</w:t>
            </w:r>
            <w:proofErr w:type="gramEnd"/>
            <w:r w:rsidRPr="0069295E">
              <w:t xml:space="preserve"> foods</w:t>
            </w:r>
          </w:p>
        </w:tc>
        <w:tc>
          <w:tcPr>
            <w:tcW w:w="2790" w:type="dxa"/>
          </w:tcPr>
          <w:p w:rsidR="00B204F9" w:rsidRPr="0069295E" w:rsidRDefault="00B204F9" w:rsidP="00BD306C">
            <w:proofErr w:type="gramStart"/>
            <w:r w:rsidRPr="0069295E">
              <w:t>wasted</w:t>
            </w:r>
            <w:proofErr w:type="gramEnd"/>
          </w:p>
          <w:p w:rsidR="00B204F9" w:rsidRPr="0069295E" w:rsidRDefault="00B204F9" w:rsidP="00BD306C">
            <w:proofErr w:type="gramStart"/>
            <w:r w:rsidRPr="0069295E">
              <w:t>underweight</w:t>
            </w:r>
            <w:proofErr w:type="gramEnd"/>
          </w:p>
          <w:p w:rsidR="00B204F9" w:rsidRPr="0069295E" w:rsidRDefault="00B204F9" w:rsidP="00BD306C">
            <w:proofErr w:type="gramStart"/>
            <w:r w:rsidRPr="0069295E">
              <w:t>macronutrients</w:t>
            </w:r>
            <w:proofErr w:type="gramEnd"/>
          </w:p>
          <w:p w:rsidR="00B204F9" w:rsidRPr="0069295E" w:rsidRDefault="00B204F9" w:rsidP="00BD306C">
            <w:proofErr w:type="gramStart"/>
            <w:r w:rsidRPr="0069295E">
              <w:t>undernourished</w:t>
            </w:r>
            <w:proofErr w:type="gramEnd"/>
          </w:p>
        </w:tc>
        <w:tc>
          <w:tcPr>
            <w:tcW w:w="2520" w:type="dxa"/>
          </w:tcPr>
          <w:p w:rsidR="00B204F9" w:rsidRPr="0069295E" w:rsidRDefault="00B204F9" w:rsidP="00BD306C">
            <w:proofErr w:type="gramStart"/>
            <w:r w:rsidRPr="0069295E">
              <w:t>premature</w:t>
            </w:r>
            <w:proofErr w:type="gramEnd"/>
            <w:r w:rsidRPr="0069295E">
              <w:t xml:space="preserve"> baby</w:t>
            </w:r>
          </w:p>
          <w:p w:rsidR="00B204F9" w:rsidRPr="0069295E" w:rsidRDefault="00B204F9" w:rsidP="00BD306C">
            <w:proofErr w:type="gramStart"/>
            <w:r w:rsidRPr="0069295E">
              <w:t>obese</w:t>
            </w:r>
            <w:proofErr w:type="gramEnd"/>
            <w:r w:rsidRPr="0069295E">
              <w:t>/overweight</w:t>
            </w:r>
          </w:p>
          <w:p w:rsidR="00B204F9" w:rsidRPr="0069295E" w:rsidRDefault="00B204F9" w:rsidP="00BD306C">
            <w:proofErr w:type="gramStart"/>
            <w:r w:rsidRPr="0069295E">
              <w:t>breast</w:t>
            </w:r>
            <w:proofErr w:type="gramEnd"/>
            <w:r w:rsidRPr="0069295E">
              <w:t xml:space="preserve"> milk</w:t>
            </w:r>
          </w:p>
        </w:tc>
      </w:tr>
    </w:tbl>
    <w:p w:rsidR="00B204F9" w:rsidRDefault="00B204F9" w:rsidP="00B204F9">
      <w:pPr>
        <w:pStyle w:val="Instructions"/>
      </w:pPr>
    </w:p>
    <w:tbl>
      <w:tblPr>
        <w:tblStyle w:val="TableGrid"/>
        <w:tblW w:w="0" w:type="auto"/>
        <w:tblLook w:val="00A0" w:firstRow="1" w:lastRow="0" w:firstColumn="1" w:lastColumn="0" w:noHBand="0" w:noVBand="0"/>
      </w:tblPr>
      <w:tblGrid>
        <w:gridCol w:w="1925"/>
        <w:gridCol w:w="2792"/>
        <w:gridCol w:w="4139"/>
      </w:tblGrid>
      <w:tr w:rsidR="00B204F9" w:rsidTr="00BD306C">
        <w:trPr>
          <w:cantSplit/>
          <w:tblHeader/>
        </w:trPr>
        <w:tc>
          <w:tcPr>
            <w:tcW w:w="2088" w:type="dxa"/>
            <w:shd w:val="clear" w:color="auto" w:fill="EEECE1" w:themeFill="background2"/>
          </w:tcPr>
          <w:p w:rsidR="00B204F9" w:rsidRDefault="00B204F9" w:rsidP="00BD306C">
            <w:pPr>
              <w:pStyle w:val="TableHeadingsBlack"/>
            </w:pPr>
            <w:r>
              <w:t>Term</w:t>
            </w:r>
          </w:p>
        </w:tc>
        <w:tc>
          <w:tcPr>
            <w:tcW w:w="2970" w:type="dxa"/>
            <w:shd w:val="clear" w:color="auto" w:fill="EEECE1" w:themeFill="background2"/>
          </w:tcPr>
          <w:p w:rsidR="00B204F9" w:rsidRDefault="00B204F9" w:rsidP="00BD306C">
            <w:pPr>
              <w:pStyle w:val="TableHeadingsBlack"/>
            </w:pPr>
            <w:r>
              <w:t>Description</w:t>
            </w:r>
          </w:p>
        </w:tc>
        <w:tc>
          <w:tcPr>
            <w:tcW w:w="4518" w:type="dxa"/>
            <w:shd w:val="clear" w:color="auto" w:fill="EEECE1" w:themeFill="background2"/>
          </w:tcPr>
          <w:p w:rsidR="00B204F9" w:rsidRDefault="00B204F9" w:rsidP="00BD306C">
            <w:pPr>
              <w:pStyle w:val="TableHeadingsBlack"/>
            </w:pPr>
            <w:r>
              <w:t>Important Information I Learned about the Topic</w:t>
            </w:r>
          </w:p>
        </w:tc>
      </w:tr>
      <w:tr w:rsidR="00B204F9" w:rsidTr="00BD306C">
        <w:trPr>
          <w:cantSplit/>
        </w:trPr>
        <w:tc>
          <w:tcPr>
            <w:tcW w:w="2088" w:type="dxa"/>
            <w:tcMar>
              <w:top w:w="72" w:type="dxa"/>
              <w:left w:w="72" w:type="dxa"/>
              <w:bottom w:w="72" w:type="dxa"/>
              <w:right w:w="72" w:type="dxa"/>
            </w:tcMar>
          </w:tcPr>
          <w:p w:rsidR="00B204F9" w:rsidRDefault="00B204F9" w:rsidP="00BD306C">
            <w:pPr>
              <w:pStyle w:val="Instructions"/>
            </w:pPr>
          </w:p>
        </w:tc>
        <w:tc>
          <w:tcPr>
            <w:tcW w:w="2970" w:type="dxa"/>
            <w:tcMar>
              <w:top w:w="72" w:type="dxa"/>
              <w:left w:w="72" w:type="dxa"/>
              <w:bottom w:w="72" w:type="dxa"/>
              <w:right w:w="72" w:type="dxa"/>
            </w:tcMar>
          </w:tcPr>
          <w:p w:rsidR="00B204F9" w:rsidRPr="0069295E" w:rsidRDefault="00B204F9" w:rsidP="00BD306C">
            <w:r w:rsidRPr="0069295E">
              <w:t>Being too short for a certain age</w:t>
            </w:r>
          </w:p>
        </w:tc>
        <w:tc>
          <w:tcPr>
            <w:tcW w:w="4518" w:type="dxa"/>
            <w:tcMar>
              <w:top w:w="72" w:type="dxa"/>
              <w:left w:w="72" w:type="dxa"/>
              <w:bottom w:w="72" w:type="dxa"/>
              <w:right w:w="72" w:type="dxa"/>
            </w:tcMar>
          </w:tcPr>
          <w:p w:rsidR="00B204F9" w:rsidRDefault="00B204F9" w:rsidP="00BD306C">
            <w:pPr>
              <w:pStyle w:val="Instructions"/>
            </w:pPr>
          </w:p>
          <w:p w:rsidR="00B204F9" w:rsidRDefault="00B204F9" w:rsidP="00BD306C">
            <w:pPr>
              <w:pStyle w:val="Instructions"/>
            </w:pPr>
          </w:p>
          <w:p w:rsidR="00B204F9" w:rsidRDefault="00B204F9" w:rsidP="00BD306C">
            <w:pPr>
              <w:pStyle w:val="Instructions"/>
            </w:pPr>
          </w:p>
        </w:tc>
      </w:tr>
      <w:tr w:rsidR="00B204F9" w:rsidTr="00BD306C">
        <w:trPr>
          <w:cantSplit/>
        </w:trPr>
        <w:tc>
          <w:tcPr>
            <w:tcW w:w="2088" w:type="dxa"/>
            <w:tcMar>
              <w:top w:w="72" w:type="dxa"/>
              <w:left w:w="72" w:type="dxa"/>
              <w:bottom w:w="72" w:type="dxa"/>
              <w:right w:w="72" w:type="dxa"/>
            </w:tcMar>
          </w:tcPr>
          <w:p w:rsidR="00B204F9" w:rsidRDefault="00B204F9" w:rsidP="00BD306C">
            <w:pPr>
              <w:pStyle w:val="Instructions"/>
            </w:pPr>
          </w:p>
        </w:tc>
        <w:tc>
          <w:tcPr>
            <w:tcW w:w="2970" w:type="dxa"/>
            <w:tcMar>
              <w:top w:w="72" w:type="dxa"/>
              <w:left w:w="72" w:type="dxa"/>
              <w:bottom w:w="72" w:type="dxa"/>
              <w:right w:w="72" w:type="dxa"/>
            </w:tcMar>
          </w:tcPr>
          <w:p w:rsidR="00B204F9" w:rsidRPr="0069295E" w:rsidRDefault="00B204F9" w:rsidP="00BD306C">
            <w:r w:rsidRPr="0069295E">
              <w:t>Not getting proper nutrition, meaning either too little, too much, or the wrong kind</w:t>
            </w:r>
          </w:p>
        </w:tc>
        <w:tc>
          <w:tcPr>
            <w:tcW w:w="4518" w:type="dxa"/>
            <w:tcMar>
              <w:top w:w="72" w:type="dxa"/>
              <w:left w:w="72" w:type="dxa"/>
              <w:bottom w:w="72" w:type="dxa"/>
              <w:right w:w="72" w:type="dxa"/>
            </w:tcMar>
          </w:tcPr>
          <w:p w:rsidR="00B204F9" w:rsidRDefault="00B204F9" w:rsidP="00BD306C">
            <w:pPr>
              <w:pStyle w:val="Instructions"/>
            </w:pPr>
          </w:p>
          <w:p w:rsidR="00B204F9" w:rsidRDefault="00B204F9" w:rsidP="00BD306C">
            <w:pPr>
              <w:pStyle w:val="Instructions"/>
            </w:pPr>
          </w:p>
          <w:p w:rsidR="00B204F9" w:rsidRDefault="00B204F9" w:rsidP="00BD306C">
            <w:pPr>
              <w:pStyle w:val="Instructions"/>
            </w:pPr>
          </w:p>
        </w:tc>
      </w:tr>
      <w:tr w:rsidR="00B204F9" w:rsidTr="00BD306C">
        <w:trPr>
          <w:cantSplit/>
        </w:trPr>
        <w:tc>
          <w:tcPr>
            <w:tcW w:w="2088" w:type="dxa"/>
            <w:tcMar>
              <w:top w:w="72" w:type="dxa"/>
              <w:left w:w="72" w:type="dxa"/>
              <w:bottom w:w="72" w:type="dxa"/>
              <w:right w:w="72" w:type="dxa"/>
            </w:tcMar>
          </w:tcPr>
          <w:p w:rsidR="00B204F9" w:rsidRDefault="00B204F9" w:rsidP="00BD306C">
            <w:pPr>
              <w:pStyle w:val="Instructions"/>
            </w:pPr>
          </w:p>
        </w:tc>
        <w:tc>
          <w:tcPr>
            <w:tcW w:w="2970" w:type="dxa"/>
            <w:tcMar>
              <w:top w:w="72" w:type="dxa"/>
              <w:left w:w="72" w:type="dxa"/>
              <w:bottom w:w="72" w:type="dxa"/>
              <w:right w:w="72" w:type="dxa"/>
            </w:tcMar>
          </w:tcPr>
          <w:p w:rsidR="00B204F9" w:rsidRPr="0069295E" w:rsidRDefault="00B204F9" w:rsidP="00BD306C">
            <w:r w:rsidRPr="0069295E">
              <w:t>Not getting enough vitamins or minerals</w:t>
            </w:r>
          </w:p>
        </w:tc>
        <w:tc>
          <w:tcPr>
            <w:tcW w:w="4518" w:type="dxa"/>
            <w:tcMar>
              <w:top w:w="72" w:type="dxa"/>
              <w:left w:w="72" w:type="dxa"/>
              <w:bottom w:w="72" w:type="dxa"/>
              <w:right w:w="72" w:type="dxa"/>
            </w:tcMar>
          </w:tcPr>
          <w:p w:rsidR="00B204F9" w:rsidRDefault="00B204F9" w:rsidP="00BD306C">
            <w:pPr>
              <w:pStyle w:val="Instructions"/>
            </w:pPr>
          </w:p>
          <w:p w:rsidR="00B204F9" w:rsidRDefault="00B204F9" w:rsidP="00BD306C">
            <w:pPr>
              <w:pStyle w:val="Instructions"/>
            </w:pPr>
          </w:p>
          <w:p w:rsidR="00B204F9" w:rsidRDefault="00B204F9" w:rsidP="00BD306C">
            <w:pPr>
              <w:pStyle w:val="Instructions"/>
            </w:pPr>
          </w:p>
        </w:tc>
      </w:tr>
      <w:tr w:rsidR="00B204F9" w:rsidTr="00BD306C">
        <w:trPr>
          <w:cantSplit/>
        </w:trPr>
        <w:tc>
          <w:tcPr>
            <w:tcW w:w="2088" w:type="dxa"/>
            <w:tcMar>
              <w:top w:w="72" w:type="dxa"/>
              <w:left w:w="72" w:type="dxa"/>
              <w:bottom w:w="72" w:type="dxa"/>
              <w:right w:w="72" w:type="dxa"/>
            </w:tcMar>
          </w:tcPr>
          <w:p w:rsidR="00B204F9" w:rsidRDefault="00B204F9" w:rsidP="00BD306C">
            <w:pPr>
              <w:pStyle w:val="Instructions"/>
            </w:pPr>
          </w:p>
        </w:tc>
        <w:tc>
          <w:tcPr>
            <w:tcW w:w="2970" w:type="dxa"/>
            <w:tcMar>
              <w:top w:w="72" w:type="dxa"/>
              <w:left w:w="72" w:type="dxa"/>
              <w:bottom w:w="72" w:type="dxa"/>
              <w:right w:w="72" w:type="dxa"/>
            </w:tcMar>
          </w:tcPr>
          <w:p w:rsidR="00B204F9" w:rsidRPr="0069295E" w:rsidRDefault="00B204F9" w:rsidP="00BD306C">
            <w:r w:rsidRPr="0069295E">
              <w:t>Having a low weight for a certain age</w:t>
            </w:r>
          </w:p>
        </w:tc>
        <w:tc>
          <w:tcPr>
            <w:tcW w:w="4518" w:type="dxa"/>
            <w:tcMar>
              <w:top w:w="72" w:type="dxa"/>
              <w:left w:w="72" w:type="dxa"/>
              <w:bottom w:w="72" w:type="dxa"/>
              <w:right w:w="72" w:type="dxa"/>
            </w:tcMar>
          </w:tcPr>
          <w:p w:rsidR="00B204F9" w:rsidRDefault="00B204F9" w:rsidP="00BD306C">
            <w:pPr>
              <w:pStyle w:val="Instructions"/>
            </w:pPr>
          </w:p>
          <w:p w:rsidR="00B204F9" w:rsidRDefault="00B204F9" w:rsidP="00BD306C">
            <w:pPr>
              <w:pStyle w:val="Instructions"/>
            </w:pPr>
          </w:p>
          <w:p w:rsidR="00B204F9" w:rsidRDefault="00B204F9" w:rsidP="00BD306C">
            <w:pPr>
              <w:pStyle w:val="Instructions"/>
            </w:pPr>
          </w:p>
        </w:tc>
      </w:tr>
      <w:tr w:rsidR="00B204F9" w:rsidTr="00BD306C">
        <w:trPr>
          <w:cantSplit/>
        </w:trPr>
        <w:tc>
          <w:tcPr>
            <w:tcW w:w="2088" w:type="dxa"/>
            <w:tcMar>
              <w:top w:w="72" w:type="dxa"/>
              <w:left w:w="72" w:type="dxa"/>
              <w:bottom w:w="72" w:type="dxa"/>
              <w:right w:w="72" w:type="dxa"/>
            </w:tcMar>
          </w:tcPr>
          <w:p w:rsidR="00B204F9" w:rsidRDefault="00B204F9" w:rsidP="00BD306C">
            <w:pPr>
              <w:pStyle w:val="Instructions"/>
            </w:pPr>
          </w:p>
        </w:tc>
        <w:tc>
          <w:tcPr>
            <w:tcW w:w="2970" w:type="dxa"/>
            <w:tcMar>
              <w:top w:w="72" w:type="dxa"/>
              <w:left w:w="72" w:type="dxa"/>
              <w:bottom w:w="72" w:type="dxa"/>
              <w:right w:w="72" w:type="dxa"/>
            </w:tcMar>
          </w:tcPr>
          <w:p w:rsidR="00B204F9" w:rsidRPr="0069295E" w:rsidRDefault="00B204F9" w:rsidP="00BD306C">
            <w:r w:rsidRPr="0069295E">
              <w:t>Lacking sufficient energy and nutrients</w:t>
            </w:r>
          </w:p>
        </w:tc>
        <w:tc>
          <w:tcPr>
            <w:tcW w:w="4518" w:type="dxa"/>
            <w:tcMar>
              <w:top w:w="72" w:type="dxa"/>
              <w:left w:w="72" w:type="dxa"/>
              <w:bottom w:w="72" w:type="dxa"/>
              <w:right w:w="72" w:type="dxa"/>
            </w:tcMar>
          </w:tcPr>
          <w:p w:rsidR="00B204F9" w:rsidRDefault="00B204F9" w:rsidP="00BD306C">
            <w:pPr>
              <w:pStyle w:val="Instructions"/>
            </w:pPr>
          </w:p>
          <w:p w:rsidR="00B204F9" w:rsidRDefault="00B204F9" w:rsidP="00BD306C">
            <w:pPr>
              <w:pStyle w:val="Instructions"/>
            </w:pPr>
          </w:p>
          <w:p w:rsidR="00B204F9" w:rsidRDefault="00B204F9" w:rsidP="00BD306C">
            <w:pPr>
              <w:pStyle w:val="Instructions"/>
            </w:pPr>
          </w:p>
        </w:tc>
      </w:tr>
      <w:tr w:rsidR="00B204F9" w:rsidTr="00BD306C">
        <w:trPr>
          <w:cantSplit/>
        </w:trPr>
        <w:tc>
          <w:tcPr>
            <w:tcW w:w="2088" w:type="dxa"/>
            <w:tcMar>
              <w:top w:w="72" w:type="dxa"/>
              <w:left w:w="72" w:type="dxa"/>
              <w:bottom w:w="72" w:type="dxa"/>
              <w:right w:w="72" w:type="dxa"/>
            </w:tcMar>
          </w:tcPr>
          <w:p w:rsidR="00B204F9" w:rsidRDefault="00B204F9" w:rsidP="00BD306C">
            <w:pPr>
              <w:pStyle w:val="Instructions"/>
            </w:pPr>
          </w:p>
        </w:tc>
        <w:tc>
          <w:tcPr>
            <w:tcW w:w="2970" w:type="dxa"/>
            <w:tcMar>
              <w:top w:w="72" w:type="dxa"/>
              <w:left w:w="72" w:type="dxa"/>
              <w:bottom w:w="72" w:type="dxa"/>
              <w:right w:w="72" w:type="dxa"/>
            </w:tcMar>
          </w:tcPr>
          <w:p w:rsidR="00B204F9" w:rsidRPr="0069295E" w:rsidRDefault="00B204F9" w:rsidP="00BD306C">
            <w:r w:rsidRPr="0069295E">
              <w:t>Being too heavy for a certain height</w:t>
            </w:r>
          </w:p>
        </w:tc>
        <w:tc>
          <w:tcPr>
            <w:tcW w:w="4518" w:type="dxa"/>
            <w:tcMar>
              <w:top w:w="72" w:type="dxa"/>
              <w:left w:w="72" w:type="dxa"/>
              <w:bottom w:w="72" w:type="dxa"/>
              <w:right w:w="72" w:type="dxa"/>
            </w:tcMar>
          </w:tcPr>
          <w:p w:rsidR="00B204F9" w:rsidRDefault="00B204F9" w:rsidP="00BD306C">
            <w:pPr>
              <w:pStyle w:val="Instructions"/>
            </w:pPr>
          </w:p>
          <w:p w:rsidR="00B204F9" w:rsidRDefault="00B204F9" w:rsidP="00BD306C">
            <w:pPr>
              <w:pStyle w:val="Instructions"/>
            </w:pPr>
          </w:p>
          <w:p w:rsidR="00B204F9" w:rsidRDefault="00B204F9" w:rsidP="00BD306C">
            <w:pPr>
              <w:pStyle w:val="Instructions"/>
            </w:pPr>
          </w:p>
        </w:tc>
      </w:tr>
      <w:tr w:rsidR="00B204F9" w:rsidTr="00BD306C">
        <w:trPr>
          <w:cantSplit/>
        </w:trPr>
        <w:tc>
          <w:tcPr>
            <w:tcW w:w="2088" w:type="dxa"/>
            <w:tcMar>
              <w:top w:w="72" w:type="dxa"/>
              <w:left w:w="72" w:type="dxa"/>
              <w:bottom w:w="72" w:type="dxa"/>
              <w:right w:w="72" w:type="dxa"/>
            </w:tcMar>
          </w:tcPr>
          <w:p w:rsidR="00B204F9" w:rsidRDefault="00B204F9" w:rsidP="00BD306C">
            <w:pPr>
              <w:pStyle w:val="Instructions"/>
            </w:pPr>
          </w:p>
        </w:tc>
        <w:tc>
          <w:tcPr>
            <w:tcW w:w="2970" w:type="dxa"/>
            <w:tcMar>
              <w:top w:w="72" w:type="dxa"/>
              <w:left w:w="72" w:type="dxa"/>
              <w:bottom w:w="72" w:type="dxa"/>
              <w:right w:w="72" w:type="dxa"/>
            </w:tcMar>
          </w:tcPr>
          <w:p w:rsidR="00B204F9" w:rsidRPr="0069295E" w:rsidRDefault="00B204F9" w:rsidP="00BD306C">
            <w:r w:rsidRPr="0069295E">
              <w:t>Being too thin for a certain height</w:t>
            </w:r>
          </w:p>
        </w:tc>
        <w:tc>
          <w:tcPr>
            <w:tcW w:w="4518" w:type="dxa"/>
            <w:tcMar>
              <w:top w:w="72" w:type="dxa"/>
              <w:left w:w="72" w:type="dxa"/>
              <w:bottom w:w="72" w:type="dxa"/>
              <w:right w:w="72" w:type="dxa"/>
            </w:tcMar>
          </w:tcPr>
          <w:p w:rsidR="00B204F9" w:rsidRDefault="00B204F9" w:rsidP="00BD306C">
            <w:pPr>
              <w:pStyle w:val="Instructions"/>
            </w:pPr>
          </w:p>
          <w:p w:rsidR="00B204F9" w:rsidRDefault="00B204F9" w:rsidP="00BD306C">
            <w:pPr>
              <w:pStyle w:val="Instructions"/>
            </w:pPr>
          </w:p>
          <w:p w:rsidR="00B204F9" w:rsidRDefault="00B204F9" w:rsidP="00BD306C">
            <w:pPr>
              <w:pStyle w:val="Instructions"/>
            </w:pPr>
          </w:p>
        </w:tc>
      </w:tr>
      <w:tr w:rsidR="00B204F9" w:rsidTr="00BD306C">
        <w:trPr>
          <w:cantSplit/>
        </w:trPr>
        <w:tc>
          <w:tcPr>
            <w:tcW w:w="2088" w:type="dxa"/>
            <w:tcMar>
              <w:top w:w="72" w:type="dxa"/>
              <w:left w:w="72" w:type="dxa"/>
              <w:bottom w:w="72" w:type="dxa"/>
              <w:right w:w="72" w:type="dxa"/>
            </w:tcMar>
          </w:tcPr>
          <w:p w:rsidR="00B204F9" w:rsidRDefault="00B204F9" w:rsidP="00BD306C">
            <w:pPr>
              <w:pStyle w:val="Instructions"/>
            </w:pPr>
          </w:p>
        </w:tc>
        <w:tc>
          <w:tcPr>
            <w:tcW w:w="2970" w:type="dxa"/>
            <w:tcMar>
              <w:top w:w="72" w:type="dxa"/>
              <w:left w:w="72" w:type="dxa"/>
              <w:bottom w:w="72" w:type="dxa"/>
              <w:right w:w="72" w:type="dxa"/>
            </w:tcMar>
          </w:tcPr>
          <w:p w:rsidR="00B204F9" w:rsidRPr="0069295E" w:rsidRDefault="00B204F9" w:rsidP="00BD306C">
            <w:r w:rsidRPr="0069295E">
              <w:t>Ideal food for newborns and babies</w:t>
            </w:r>
          </w:p>
        </w:tc>
        <w:tc>
          <w:tcPr>
            <w:tcW w:w="4518" w:type="dxa"/>
            <w:tcMar>
              <w:top w:w="72" w:type="dxa"/>
              <w:left w:w="72" w:type="dxa"/>
              <w:bottom w:w="72" w:type="dxa"/>
              <w:right w:w="72" w:type="dxa"/>
            </w:tcMar>
          </w:tcPr>
          <w:p w:rsidR="00B204F9" w:rsidRDefault="00B204F9" w:rsidP="00BD306C">
            <w:pPr>
              <w:pStyle w:val="Instructions"/>
            </w:pPr>
          </w:p>
          <w:p w:rsidR="00B204F9" w:rsidRDefault="00B204F9" w:rsidP="00BD306C">
            <w:pPr>
              <w:pStyle w:val="Instructions"/>
            </w:pPr>
          </w:p>
          <w:p w:rsidR="00B204F9" w:rsidRDefault="00B204F9" w:rsidP="00BD306C">
            <w:pPr>
              <w:pStyle w:val="Instructions"/>
            </w:pPr>
          </w:p>
        </w:tc>
      </w:tr>
      <w:tr w:rsidR="00B204F9" w:rsidTr="00BD306C">
        <w:trPr>
          <w:cantSplit/>
        </w:trPr>
        <w:tc>
          <w:tcPr>
            <w:tcW w:w="2088" w:type="dxa"/>
            <w:tcMar>
              <w:top w:w="72" w:type="dxa"/>
              <w:left w:w="72" w:type="dxa"/>
              <w:bottom w:w="72" w:type="dxa"/>
              <w:right w:w="72" w:type="dxa"/>
            </w:tcMar>
          </w:tcPr>
          <w:p w:rsidR="00B204F9" w:rsidRDefault="00B204F9" w:rsidP="00BD306C">
            <w:pPr>
              <w:pStyle w:val="Instructions"/>
            </w:pPr>
          </w:p>
        </w:tc>
        <w:tc>
          <w:tcPr>
            <w:tcW w:w="2970" w:type="dxa"/>
            <w:tcMar>
              <w:top w:w="72" w:type="dxa"/>
              <w:left w:w="72" w:type="dxa"/>
              <w:bottom w:w="72" w:type="dxa"/>
              <w:right w:w="72" w:type="dxa"/>
            </w:tcMar>
          </w:tcPr>
          <w:p w:rsidR="00B204F9" w:rsidRPr="0069295E" w:rsidRDefault="00B204F9" w:rsidP="00BD306C">
            <w:r>
              <w:t>Protein, carbohydrates, and fat</w:t>
            </w:r>
          </w:p>
        </w:tc>
        <w:tc>
          <w:tcPr>
            <w:tcW w:w="4518" w:type="dxa"/>
            <w:tcMar>
              <w:top w:w="72" w:type="dxa"/>
              <w:left w:w="72" w:type="dxa"/>
              <w:bottom w:w="72" w:type="dxa"/>
              <w:right w:w="72" w:type="dxa"/>
            </w:tcMar>
          </w:tcPr>
          <w:p w:rsidR="00B204F9" w:rsidRDefault="00B204F9" w:rsidP="00BD306C">
            <w:pPr>
              <w:pStyle w:val="Instructions"/>
            </w:pPr>
          </w:p>
          <w:p w:rsidR="00B204F9" w:rsidRDefault="00B204F9" w:rsidP="00BD306C">
            <w:pPr>
              <w:pStyle w:val="Instructions"/>
            </w:pPr>
          </w:p>
          <w:p w:rsidR="00B204F9" w:rsidRDefault="00B204F9" w:rsidP="00BD306C">
            <w:pPr>
              <w:pStyle w:val="Instructions"/>
            </w:pPr>
          </w:p>
        </w:tc>
      </w:tr>
      <w:tr w:rsidR="00B204F9" w:rsidTr="00BD306C">
        <w:trPr>
          <w:cantSplit/>
        </w:trPr>
        <w:tc>
          <w:tcPr>
            <w:tcW w:w="2088" w:type="dxa"/>
            <w:tcMar>
              <w:top w:w="72" w:type="dxa"/>
              <w:left w:w="72" w:type="dxa"/>
              <w:bottom w:w="72" w:type="dxa"/>
              <w:right w:w="72" w:type="dxa"/>
            </w:tcMar>
          </w:tcPr>
          <w:p w:rsidR="00B204F9" w:rsidRDefault="00B204F9" w:rsidP="00BD306C">
            <w:pPr>
              <w:pStyle w:val="Instructions"/>
            </w:pPr>
          </w:p>
        </w:tc>
        <w:tc>
          <w:tcPr>
            <w:tcW w:w="2970" w:type="dxa"/>
            <w:tcMar>
              <w:top w:w="72" w:type="dxa"/>
              <w:left w:w="72" w:type="dxa"/>
              <w:bottom w:w="72" w:type="dxa"/>
              <w:right w:w="72" w:type="dxa"/>
            </w:tcMar>
          </w:tcPr>
          <w:p w:rsidR="00B204F9" w:rsidRPr="0069295E" w:rsidRDefault="00B204F9" w:rsidP="00BD306C">
            <w:r w:rsidRPr="0069295E">
              <w:t xml:space="preserve">Foods given to a baby while he </w:t>
            </w:r>
            <w:r>
              <w:t xml:space="preserve">or she </w:t>
            </w:r>
            <w:r w:rsidRPr="0069295E">
              <w:t>continues to breast</w:t>
            </w:r>
            <w:r>
              <w:t>-</w:t>
            </w:r>
            <w:r w:rsidRPr="0069295E">
              <w:t>feed</w:t>
            </w:r>
          </w:p>
        </w:tc>
        <w:tc>
          <w:tcPr>
            <w:tcW w:w="4518" w:type="dxa"/>
            <w:tcMar>
              <w:top w:w="72" w:type="dxa"/>
              <w:left w:w="72" w:type="dxa"/>
              <w:bottom w:w="72" w:type="dxa"/>
              <w:right w:w="72" w:type="dxa"/>
            </w:tcMar>
          </w:tcPr>
          <w:p w:rsidR="00B204F9" w:rsidRDefault="00B204F9" w:rsidP="00BD306C">
            <w:pPr>
              <w:pStyle w:val="Instructions"/>
            </w:pPr>
          </w:p>
          <w:p w:rsidR="00B204F9" w:rsidRDefault="00B204F9" w:rsidP="00BD306C">
            <w:pPr>
              <w:pStyle w:val="Instructions"/>
            </w:pPr>
          </w:p>
          <w:p w:rsidR="00B204F9" w:rsidRDefault="00B204F9" w:rsidP="00BD306C">
            <w:pPr>
              <w:pStyle w:val="Instructions"/>
            </w:pPr>
          </w:p>
        </w:tc>
      </w:tr>
      <w:tr w:rsidR="00B204F9" w:rsidTr="00BD306C">
        <w:trPr>
          <w:cantSplit/>
        </w:trPr>
        <w:tc>
          <w:tcPr>
            <w:tcW w:w="2088" w:type="dxa"/>
            <w:tcMar>
              <w:top w:w="72" w:type="dxa"/>
              <w:left w:w="72" w:type="dxa"/>
              <w:bottom w:w="72" w:type="dxa"/>
              <w:right w:w="72" w:type="dxa"/>
            </w:tcMar>
          </w:tcPr>
          <w:p w:rsidR="00B204F9" w:rsidRDefault="00B204F9" w:rsidP="00BD306C">
            <w:pPr>
              <w:pStyle w:val="Instructions"/>
            </w:pPr>
          </w:p>
        </w:tc>
        <w:tc>
          <w:tcPr>
            <w:tcW w:w="2970" w:type="dxa"/>
            <w:tcMar>
              <w:top w:w="72" w:type="dxa"/>
              <w:left w:w="72" w:type="dxa"/>
              <w:bottom w:w="72" w:type="dxa"/>
              <w:right w:w="72" w:type="dxa"/>
            </w:tcMar>
          </w:tcPr>
          <w:p w:rsidR="00B204F9" w:rsidRPr="0069295E" w:rsidRDefault="00B204F9" w:rsidP="00BD306C">
            <w:r w:rsidRPr="0069295E">
              <w:t>Baby born at less than 37 weeks gestational age</w:t>
            </w:r>
          </w:p>
        </w:tc>
        <w:tc>
          <w:tcPr>
            <w:tcW w:w="4518" w:type="dxa"/>
            <w:tcMar>
              <w:top w:w="72" w:type="dxa"/>
              <w:left w:w="72" w:type="dxa"/>
              <w:bottom w:w="72" w:type="dxa"/>
              <w:right w:w="72" w:type="dxa"/>
            </w:tcMar>
          </w:tcPr>
          <w:p w:rsidR="00B204F9" w:rsidRDefault="00B204F9" w:rsidP="00BD306C">
            <w:pPr>
              <w:pStyle w:val="Instructions"/>
            </w:pPr>
          </w:p>
          <w:p w:rsidR="00B204F9" w:rsidRDefault="00B204F9" w:rsidP="00BD306C">
            <w:pPr>
              <w:pStyle w:val="Instructions"/>
            </w:pPr>
          </w:p>
          <w:p w:rsidR="00B204F9" w:rsidRDefault="00B204F9" w:rsidP="00BD306C">
            <w:pPr>
              <w:pStyle w:val="Instructions"/>
            </w:pPr>
          </w:p>
        </w:tc>
      </w:tr>
    </w:tbl>
    <w:p w:rsidR="007D5B53" w:rsidRDefault="007D5B53"/>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venirLT-Heavy">
    <w:altName w:val="Cambria"/>
    <w:panose1 w:val="00000000000000000000"/>
    <w:charset w:val="4D"/>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4F9"/>
    <w:rsid w:val="007D5B53"/>
    <w:rsid w:val="00B20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B204F9"/>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No">
    <w:name w:val="ResourceNo"/>
    <w:basedOn w:val="Normal"/>
    <w:next w:val="ResourceTitle"/>
    <w:link w:val="ResourceNoChar"/>
    <w:autoRedefine/>
    <w:rsid w:val="00B204F9"/>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B204F9"/>
    <w:rPr>
      <w:rFonts w:ascii="Arial" w:eastAsia="Times New Roman" w:hAnsi="Arial" w:cs="AvenirLT-Heavy"/>
      <w:b/>
      <w:color w:val="27448B"/>
      <w:sz w:val="20"/>
      <w:szCs w:val="44"/>
    </w:rPr>
  </w:style>
  <w:style w:type="paragraph" w:customStyle="1" w:styleId="Instructions">
    <w:name w:val="Instructions"/>
    <w:basedOn w:val="Normal"/>
    <w:autoRedefine/>
    <w:qFormat/>
    <w:rsid w:val="00B204F9"/>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table" w:styleId="TableGrid">
    <w:name w:val="Table Grid"/>
    <w:basedOn w:val="TableNormal"/>
    <w:rsid w:val="00B204F9"/>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Instructions"/>
    <w:autoRedefine/>
    <w:rsid w:val="00B204F9"/>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code">
    <w:name w:val="code"/>
    <w:basedOn w:val="BodyText"/>
    <w:autoRedefine/>
    <w:rsid w:val="00B204F9"/>
    <w:pPr>
      <w:spacing w:before="120" w:after="0"/>
      <w:ind w:left="274"/>
    </w:pPr>
    <w:rPr>
      <w:rFonts w:ascii="Courier" w:hAnsi="Courier"/>
    </w:rPr>
  </w:style>
  <w:style w:type="paragraph" w:customStyle="1" w:styleId="TableHeadingsBlack">
    <w:name w:val="Table Headings Black"/>
    <w:basedOn w:val="Normal"/>
    <w:qFormat/>
    <w:rsid w:val="00B204F9"/>
    <w:pPr>
      <w:tabs>
        <w:tab w:val="left" w:pos="360"/>
        <w:tab w:val="left" w:pos="720"/>
      </w:tabs>
      <w:spacing w:before="120" w:line="240" w:lineRule="auto"/>
    </w:pPr>
    <w:rPr>
      <w:b/>
      <w:color w:val="000000"/>
      <w:szCs w:val="20"/>
    </w:rPr>
  </w:style>
  <w:style w:type="paragraph" w:styleId="BodyText">
    <w:name w:val="Body Text"/>
    <w:basedOn w:val="Normal"/>
    <w:link w:val="BodyTextChar"/>
    <w:uiPriority w:val="99"/>
    <w:semiHidden/>
    <w:unhideWhenUsed/>
    <w:rsid w:val="00B204F9"/>
  </w:style>
  <w:style w:type="character" w:customStyle="1" w:styleId="BodyTextChar">
    <w:name w:val="Body Text Char"/>
    <w:basedOn w:val="DefaultParagraphFont"/>
    <w:link w:val="BodyText"/>
    <w:uiPriority w:val="99"/>
    <w:semiHidden/>
    <w:rsid w:val="00B204F9"/>
    <w:rPr>
      <w:rFonts w:ascii="Arial" w:eastAsia="Times New Roman" w:hAnsi="Arial" w:cs="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B204F9"/>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No">
    <w:name w:val="ResourceNo"/>
    <w:basedOn w:val="Normal"/>
    <w:next w:val="ResourceTitle"/>
    <w:link w:val="ResourceNoChar"/>
    <w:autoRedefine/>
    <w:rsid w:val="00B204F9"/>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B204F9"/>
    <w:rPr>
      <w:rFonts w:ascii="Arial" w:eastAsia="Times New Roman" w:hAnsi="Arial" w:cs="AvenirLT-Heavy"/>
      <w:b/>
      <w:color w:val="27448B"/>
      <w:sz w:val="20"/>
      <w:szCs w:val="44"/>
    </w:rPr>
  </w:style>
  <w:style w:type="paragraph" w:customStyle="1" w:styleId="Instructions">
    <w:name w:val="Instructions"/>
    <w:basedOn w:val="Normal"/>
    <w:autoRedefine/>
    <w:qFormat/>
    <w:rsid w:val="00B204F9"/>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table" w:styleId="TableGrid">
    <w:name w:val="Table Grid"/>
    <w:basedOn w:val="TableNormal"/>
    <w:rsid w:val="00B204F9"/>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Instructions"/>
    <w:autoRedefine/>
    <w:rsid w:val="00B204F9"/>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code">
    <w:name w:val="code"/>
    <w:basedOn w:val="BodyText"/>
    <w:autoRedefine/>
    <w:rsid w:val="00B204F9"/>
    <w:pPr>
      <w:spacing w:before="120" w:after="0"/>
      <w:ind w:left="274"/>
    </w:pPr>
    <w:rPr>
      <w:rFonts w:ascii="Courier" w:hAnsi="Courier"/>
    </w:rPr>
  </w:style>
  <w:style w:type="paragraph" w:customStyle="1" w:styleId="TableHeadingsBlack">
    <w:name w:val="Table Headings Black"/>
    <w:basedOn w:val="Normal"/>
    <w:qFormat/>
    <w:rsid w:val="00B204F9"/>
    <w:pPr>
      <w:tabs>
        <w:tab w:val="left" w:pos="360"/>
        <w:tab w:val="left" w:pos="720"/>
      </w:tabs>
      <w:spacing w:before="120" w:line="240" w:lineRule="auto"/>
    </w:pPr>
    <w:rPr>
      <w:b/>
      <w:color w:val="000000"/>
      <w:szCs w:val="20"/>
    </w:rPr>
  </w:style>
  <w:style w:type="paragraph" w:styleId="BodyText">
    <w:name w:val="Body Text"/>
    <w:basedOn w:val="Normal"/>
    <w:link w:val="BodyTextChar"/>
    <w:uiPriority w:val="99"/>
    <w:semiHidden/>
    <w:unhideWhenUsed/>
    <w:rsid w:val="00B204F9"/>
  </w:style>
  <w:style w:type="character" w:customStyle="1" w:styleId="BodyTextChar">
    <w:name w:val="Body Text Char"/>
    <w:basedOn w:val="DefaultParagraphFont"/>
    <w:link w:val="BodyText"/>
    <w:uiPriority w:val="99"/>
    <w:semiHidden/>
    <w:rsid w:val="00B204F9"/>
    <w:rPr>
      <w:rFonts w:ascii="Arial" w:eastAsia="Times New Roman"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1125</Characters>
  <Application>Microsoft Macintosh Word</Application>
  <DocSecurity>0</DocSecurity>
  <Lines>9</Lines>
  <Paragraphs>2</Paragraphs>
  <ScaleCrop>false</ScaleCrop>
  <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2015-11-07T17:56:00Z</dcterms:created>
  <dcterms:modified xsi:type="dcterms:W3CDTF">2015-11-07T17:57:00Z</dcterms:modified>
</cp:coreProperties>
</file>