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4" w:rsidRDefault="009A3E44">
      <w:bookmarkStart w:id="0" w:name="_GoBack"/>
      <w:bookmarkEnd w:id="0"/>
      <w:r>
        <w:t>On Colonies and Colonization, 1848</w:t>
      </w:r>
    </w:p>
    <w:p w:rsidR="009A3E44" w:rsidRDefault="009A3E44">
      <w:r>
        <w:t>Answer each question below and mark the supporting evidence in the essay with the question number.</w:t>
      </w:r>
    </w:p>
    <w:p w:rsidR="009A3E44" w:rsidRDefault="009A3E44"/>
    <w:p w:rsidR="009A3E44" w:rsidRDefault="009A3E44"/>
    <w:p w:rsidR="009A3E44" w:rsidRDefault="009A3E44" w:rsidP="009A3E44">
      <w:pPr>
        <w:pStyle w:val="ListParagraph"/>
        <w:numPr>
          <w:ilvl w:val="0"/>
          <w:numId w:val="1"/>
        </w:numPr>
      </w:pPr>
      <w:r>
        <w:t>Whose responsibility is it to pay for emigration?</w:t>
      </w:r>
    </w:p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>
      <w:pPr>
        <w:pStyle w:val="ListParagraph"/>
        <w:numPr>
          <w:ilvl w:val="0"/>
          <w:numId w:val="1"/>
        </w:numPr>
      </w:pPr>
      <w:r>
        <w:t>Why is it beneficial to jump start emigration with a loan?</w:t>
      </w:r>
    </w:p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>
      <w:pPr>
        <w:pStyle w:val="ListParagraph"/>
        <w:numPr>
          <w:ilvl w:val="0"/>
          <w:numId w:val="1"/>
        </w:numPr>
      </w:pPr>
      <w:r>
        <w:t xml:space="preserve">What is the relationship between </w:t>
      </w:r>
      <w:proofErr w:type="gramStart"/>
      <w:r>
        <w:t>emigration,</w:t>
      </w:r>
      <w:proofErr w:type="gramEnd"/>
      <w:r>
        <w:t xml:space="preserve"> growth of cities, and settling of unoccupied land?</w:t>
      </w:r>
    </w:p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>
      <w:pPr>
        <w:pStyle w:val="ListParagraph"/>
        <w:numPr>
          <w:ilvl w:val="0"/>
          <w:numId w:val="1"/>
        </w:numPr>
      </w:pPr>
      <w:r>
        <w:t>How is Ireland different from other examples of emigration?</w:t>
      </w:r>
    </w:p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>
      <w:pPr>
        <w:pStyle w:val="ListParagraph"/>
        <w:numPr>
          <w:ilvl w:val="0"/>
          <w:numId w:val="1"/>
        </w:numPr>
      </w:pPr>
      <w:r>
        <w:t xml:space="preserve">What does the author believe is the natural tendency of emigration and </w:t>
      </w:r>
      <w:proofErr w:type="gramStart"/>
      <w:r>
        <w:t>how  can</w:t>
      </w:r>
      <w:proofErr w:type="gramEnd"/>
      <w:r>
        <w:t xml:space="preserve"> it be prevented?</w:t>
      </w:r>
    </w:p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/>
    <w:p w:rsidR="009A3E44" w:rsidRDefault="009A3E44" w:rsidP="009A3E44">
      <w:pPr>
        <w:pStyle w:val="ListParagraph"/>
        <w:numPr>
          <w:ilvl w:val="0"/>
          <w:numId w:val="1"/>
        </w:numPr>
      </w:pPr>
      <w:r>
        <w:t>What is the difference between emigration and immigration?</w:t>
      </w:r>
    </w:p>
    <w:p w:rsidR="009A3E44" w:rsidRDefault="009A3E44" w:rsidP="009A3E44"/>
    <w:p w:rsidR="009A3E44" w:rsidRDefault="009A3E44" w:rsidP="009A3E44"/>
    <w:p w:rsidR="00AC3324" w:rsidRDefault="00370642" w:rsidP="009A3E44"/>
    <w:sectPr w:rsidR="00AC3324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7087E"/>
    <w:multiLevelType w:val="hybridMultilevel"/>
    <w:tmpl w:val="B170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44"/>
    <w:rsid w:val="00370642"/>
    <w:rsid w:val="009A3E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Macintosh Word</Application>
  <DocSecurity>0</DocSecurity>
  <Lines>4</Lines>
  <Paragraphs>1</Paragraphs>
  <ScaleCrop>false</ScaleCrop>
  <Company>CORE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2016-12-28T22:51:00Z</dcterms:created>
  <dcterms:modified xsi:type="dcterms:W3CDTF">2016-12-28T22:51:00Z</dcterms:modified>
</cp:coreProperties>
</file>