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F" w:rsidRDefault="009E483D" w:rsidP="009E483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97231">
        <w:rPr>
          <w:rFonts w:ascii="Arial" w:hAnsi="Arial" w:cs="Arial"/>
          <w:b/>
          <w:sz w:val="24"/>
          <w:szCs w:val="24"/>
        </w:rPr>
        <w:t xml:space="preserve">Qualities of a Great </w:t>
      </w:r>
      <w:r w:rsidR="003B1488">
        <w:rPr>
          <w:rFonts w:ascii="Arial" w:hAnsi="Arial" w:cs="Arial"/>
          <w:b/>
          <w:sz w:val="24"/>
          <w:szCs w:val="24"/>
        </w:rPr>
        <w:t>Health Client Interviewer</w:t>
      </w:r>
    </w:p>
    <w:p w:rsidR="00AC73FA" w:rsidRPr="00397231" w:rsidRDefault="00AC73FA" w:rsidP="009E483D">
      <w:pPr>
        <w:jc w:val="center"/>
        <w:rPr>
          <w:rFonts w:ascii="Arial" w:hAnsi="Arial" w:cs="Arial"/>
          <w:b/>
          <w:sz w:val="24"/>
          <w:szCs w:val="24"/>
        </w:rPr>
      </w:pPr>
    </w:p>
    <w:p w:rsidR="009E483D" w:rsidRPr="00397231" w:rsidRDefault="009E483D" w:rsidP="005A0D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7231">
        <w:rPr>
          <w:rFonts w:ascii="Arial" w:hAnsi="Arial" w:cs="Arial"/>
          <w:sz w:val="24"/>
          <w:szCs w:val="24"/>
        </w:rPr>
        <w:t>They protect the confidentiality of clients who are receiving their services</w:t>
      </w:r>
    </w:p>
    <w:p w:rsidR="009E483D" w:rsidRPr="00397231" w:rsidRDefault="009E483D" w:rsidP="005A0D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7231">
        <w:rPr>
          <w:rFonts w:ascii="Arial" w:hAnsi="Arial" w:cs="Arial"/>
          <w:sz w:val="24"/>
          <w:szCs w:val="24"/>
        </w:rPr>
        <w:t>They provide services that are appropriate to the client’s culture, language, gender, sexual orientation, age, and developmental level</w:t>
      </w:r>
    </w:p>
    <w:p w:rsidR="009E483D" w:rsidRDefault="009E483D" w:rsidP="005A0D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7231">
        <w:rPr>
          <w:rFonts w:ascii="Arial" w:hAnsi="Arial" w:cs="Arial"/>
          <w:sz w:val="24"/>
          <w:szCs w:val="24"/>
        </w:rPr>
        <w:t xml:space="preserve">They consider the </w:t>
      </w:r>
      <w:r w:rsidR="005A0DDF">
        <w:rPr>
          <w:rFonts w:ascii="Arial" w:hAnsi="Arial" w:cs="Arial"/>
          <w:sz w:val="24"/>
          <w:szCs w:val="24"/>
        </w:rPr>
        <w:t xml:space="preserve">context, or </w:t>
      </w:r>
      <w:r w:rsidRPr="00397231">
        <w:rPr>
          <w:rFonts w:ascii="Arial" w:hAnsi="Arial" w:cs="Arial"/>
          <w:sz w:val="24"/>
          <w:szCs w:val="24"/>
        </w:rPr>
        <w:t xml:space="preserve">broader circumstances surrounding a client’s potential risk behaviors, including: substance use, physical environments, their emotional state, peer influences, personal history, motivations for participating in the behaviors, and so on. </w:t>
      </w:r>
    </w:p>
    <w:p w:rsidR="007E56D5" w:rsidRDefault="007E56D5" w:rsidP="005A0D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listen carefully with the goal of understanding</w:t>
      </w:r>
    </w:p>
    <w:p w:rsidR="007E56D5" w:rsidRDefault="007E56D5" w:rsidP="005A0D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ensure</w:t>
      </w:r>
      <w:r w:rsidR="003954D8">
        <w:rPr>
          <w:rFonts w:ascii="Arial" w:hAnsi="Arial" w:cs="Arial"/>
          <w:sz w:val="24"/>
          <w:szCs w:val="24"/>
        </w:rPr>
        <w:t xml:space="preserve"> each interview is tailored based on the specific needs and situation of each individual client</w:t>
      </w:r>
    </w:p>
    <w:p w:rsidR="003954D8" w:rsidRDefault="003954D8" w:rsidP="005A0D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take a neutral stance and maintain a non-judgmental manner when discussing personal behaviors. This is particularly important when addressing ambiguous or controversial information. </w:t>
      </w:r>
    </w:p>
    <w:p w:rsidR="003954D8" w:rsidRDefault="003954D8" w:rsidP="005A0D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understand that information alone does not lead to behavior change</w:t>
      </w:r>
    </w:p>
    <w:p w:rsidR="003954D8" w:rsidRPr="00397231" w:rsidRDefault="003954D8" w:rsidP="005A0D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understand that there are limited to how much they can offer a client and referrals may be needed to additional sources of support or information</w:t>
      </w:r>
    </w:p>
    <w:p w:rsidR="009E483D" w:rsidRPr="00397231" w:rsidRDefault="009E483D" w:rsidP="009E483D">
      <w:pPr>
        <w:rPr>
          <w:rFonts w:ascii="Arial" w:hAnsi="Arial" w:cs="Arial"/>
          <w:sz w:val="24"/>
          <w:szCs w:val="24"/>
        </w:rPr>
      </w:pPr>
    </w:p>
    <w:p w:rsidR="009E483D" w:rsidRPr="00397231" w:rsidRDefault="009E483D" w:rsidP="009E483D">
      <w:pPr>
        <w:rPr>
          <w:rFonts w:ascii="Arial" w:hAnsi="Arial" w:cs="Arial"/>
          <w:sz w:val="24"/>
          <w:szCs w:val="24"/>
        </w:rPr>
      </w:pPr>
    </w:p>
    <w:p w:rsidR="009E483D" w:rsidRDefault="009E483D" w:rsidP="00397231">
      <w:pPr>
        <w:jc w:val="center"/>
        <w:rPr>
          <w:rFonts w:ascii="Arial" w:hAnsi="Arial" w:cs="Arial"/>
          <w:b/>
          <w:sz w:val="24"/>
          <w:szCs w:val="24"/>
        </w:rPr>
      </w:pPr>
      <w:r w:rsidRPr="00397231">
        <w:rPr>
          <w:rFonts w:ascii="Arial" w:hAnsi="Arial" w:cs="Arial"/>
          <w:b/>
          <w:sz w:val="24"/>
          <w:szCs w:val="24"/>
        </w:rPr>
        <w:t>Risk Assessment</w:t>
      </w:r>
      <w:r w:rsidR="005A0DDF">
        <w:rPr>
          <w:rFonts w:ascii="Arial" w:hAnsi="Arial" w:cs="Arial"/>
          <w:b/>
          <w:sz w:val="24"/>
          <w:szCs w:val="24"/>
        </w:rPr>
        <w:t xml:space="preserve"> Guidelines</w:t>
      </w:r>
    </w:p>
    <w:p w:rsidR="00397231" w:rsidRPr="00397231" w:rsidRDefault="00397231" w:rsidP="00397231">
      <w:pPr>
        <w:jc w:val="center"/>
        <w:rPr>
          <w:rFonts w:ascii="Arial" w:hAnsi="Arial" w:cs="Arial"/>
          <w:b/>
          <w:sz w:val="24"/>
          <w:szCs w:val="24"/>
        </w:rPr>
      </w:pPr>
    </w:p>
    <w:p w:rsidR="009E483D" w:rsidRPr="00397231" w:rsidRDefault="00397231" w:rsidP="009E483D">
      <w:pPr>
        <w:rPr>
          <w:rFonts w:ascii="Arial" w:hAnsi="Arial" w:cs="Arial"/>
          <w:sz w:val="24"/>
          <w:szCs w:val="24"/>
        </w:rPr>
      </w:pPr>
      <w:r w:rsidRPr="00397231">
        <w:rPr>
          <w:rFonts w:ascii="Arial" w:hAnsi="Arial" w:cs="Arial"/>
          <w:b/>
          <w:sz w:val="24"/>
          <w:szCs w:val="24"/>
        </w:rPr>
        <w:t>ENHANCE …</w:t>
      </w:r>
      <w:r w:rsidR="009E483D" w:rsidRPr="00397231">
        <w:rPr>
          <w:rFonts w:ascii="Arial" w:hAnsi="Arial" w:cs="Arial"/>
          <w:sz w:val="24"/>
          <w:szCs w:val="24"/>
        </w:rPr>
        <w:tab/>
      </w:r>
      <w:r w:rsidR="005A0DDF">
        <w:rPr>
          <w:rFonts w:ascii="Arial" w:hAnsi="Arial" w:cs="Arial"/>
          <w:sz w:val="24"/>
          <w:szCs w:val="24"/>
        </w:rPr>
        <w:t>T</w:t>
      </w:r>
      <w:r w:rsidR="009E483D" w:rsidRPr="00397231">
        <w:rPr>
          <w:rFonts w:ascii="Arial" w:hAnsi="Arial" w:cs="Arial"/>
          <w:sz w:val="24"/>
          <w:szCs w:val="24"/>
        </w:rPr>
        <w:t>he client’s perception of their risk</w:t>
      </w:r>
    </w:p>
    <w:p w:rsidR="009E483D" w:rsidRPr="00397231" w:rsidRDefault="00397231" w:rsidP="009E483D">
      <w:pPr>
        <w:rPr>
          <w:rFonts w:ascii="Arial" w:hAnsi="Arial" w:cs="Arial"/>
          <w:sz w:val="24"/>
          <w:szCs w:val="24"/>
        </w:rPr>
      </w:pPr>
      <w:r w:rsidRPr="00397231">
        <w:rPr>
          <w:rFonts w:ascii="Arial" w:hAnsi="Arial" w:cs="Arial"/>
          <w:b/>
          <w:sz w:val="24"/>
          <w:szCs w:val="24"/>
        </w:rPr>
        <w:t>EXPLORE …</w:t>
      </w:r>
      <w:r w:rsidRPr="00397231">
        <w:rPr>
          <w:rFonts w:ascii="Arial" w:hAnsi="Arial" w:cs="Arial"/>
          <w:sz w:val="24"/>
          <w:szCs w:val="24"/>
        </w:rPr>
        <w:t xml:space="preserve"> </w:t>
      </w:r>
      <w:r w:rsidR="005A0DDF">
        <w:rPr>
          <w:rFonts w:ascii="Arial" w:hAnsi="Arial" w:cs="Arial"/>
          <w:sz w:val="24"/>
          <w:szCs w:val="24"/>
        </w:rPr>
        <w:tab/>
        <w:t>C</w:t>
      </w:r>
      <w:r w:rsidR="009E483D" w:rsidRPr="00397231">
        <w:rPr>
          <w:rFonts w:ascii="Arial" w:hAnsi="Arial" w:cs="Arial"/>
          <w:sz w:val="24"/>
          <w:szCs w:val="24"/>
        </w:rPr>
        <w:t>ontext</w:t>
      </w:r>
    </w:p>
    <w:p w:rsidR="009E483D" w:rsidRPr="00397231" w:rsidRDefault="00397231" w:rsidP="009E483D">
      <w:pPr>
        <w:rPr>
          <w:rFonts w:ascii="Arial" w:hAnsi="Arial" w:cs="Arial"/>
          <w:sz w:val="24"/>
          <w:szCs w:val="24"/>
        </w:rPr>
      </w:pPr>
      <w:r w:rsidRPr="00397231">
        <w:rPr>
          <w:rFonts w:ascii="Arial" w:hAnsi="Arial" w:cs="Arial"/>
          <w:b/>
          <w:sz w:val="24"/>
          <w:szCs w:val="24"/>
        </w:rPr>
        <w:t>REVIEW…</w:t>
      </w:r>
      <w:r w:rsidRPr="00397231">
        <w:rPr>
          <w:rFonts w:ascii="Arial" w:hAnsi="Arial" w:cs="Arial"/>
          <w:sz w:val="24"/>
          <w:szCs w:val="24"/>
        </w:rPr>
        <w:t xml:space="preserve"> </w:t>
      </w:r>
      <w:r w:rsidR="009E483D" w:rsidRPr="003972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483D" w:rsidRPr="00397231">
        <w:rPr>
          <w:rFonts w:ascii="Arial" w:hAnsi="Arial" w:cs="Arial"/>
          <w:sz w:val="24"/>
          <w:szCs w:val="24"/>
        </w:rPr>
        <w:t>Past attempts at behavior change</w:t>
      </w:r>
    </w:p>
    <w:p w:rsidR="009E483D" w:rsidRPr="00397231" w:rsidRDefault="00397231" w:rsidP="009E483D">
      <w:pPr>
        <w:rPr>
          <w:rFonts w:ascii="Arial" w:hAnsi="Arial" w:cs="Arial"/>
          <w:sz w:val="24"/>
          <w:szCs w:val="24"/>
        </w:rPr>
      </w:pPr>
      <w:r w:rsidRPr="00397231">
        <w:rPr>
          <w:rFonts w:ascii="Arial" w:hAnsi="Arial" w:cs="Arial"/>
          <w:b/>
          <w:sz w:val="24"/>
          <w:szCs w:val="24"/>
        </w:rPr>
        <w:t>SUMMARIZE…</w:t>
      </w:r>
      <w:r w:rsidRPr="00397231">
        <w:rPr>
          <w:rFonts w:ascii="Arial" w:hAnsi="Arial" w:cs="Arial"/>
          <w:sz w:val="24"/>
          <w:szCs w:val="24"/>
        </w:rPr>
        <w:t xml:space="preserve"> </w:t>
      </w:r>
      <w:r w:rsidR="009E483D" w:rsidRPr="00397231">
        <w:rPr>
          <w:rFonts w:ascii="Arial" w:hAnsi="Arial" w:cs="Arial"/>
          <w:sz w:val="24"/>
          <w:szCs w:val="24"/>
        </w:rPr>
        <w:tab/>
        <w:t>The above</w:t>
      </w:r>
    </w:p>
    <w:p w:rsidR="009E483D" w:rsidRPr="00397231" w:rsidRDefault="00397231" w:rsidP="009E483D">
      <w:pPr>
        <w:rPr>
          <w:rFonts w:ascii="Arial" w:hAnsi="Arial" w:cs="Arial"/>
          <w:sz w:val="24"/>
          <w:szCs w:val="24"/>
        </w:rPr>
      </w:pPr>
      <w:r w:rsidRPr="00397231">
        <w:rPr>
          <w:rFonts w:ascii="Arial" w:hAnsi="Arial" w:cs="Arial"/>
          <w:b/>
          <w:sz w:val="24"/>
          <w:szCs w:val="24"/>
        </w:rPr>
        <w:t>NEGOTIATE…</w:t>
      </w:r>
      <w:r w:rsidRPr="00397231">
        <w:rPr>
          <w:rFonts w:ascii="Arial" w:hAnsi="Arial" w:cs="Arial"/>
          <w:sz w:val="24"/>
          <w:szCs w:val="24"/>
        </w:rPr>
        <w:t xml:space="preserve">  </w:t>
      </w:r>
      <w:r w:rsidR="009E483D" w:rsidRPr="00397231">
        <w:rPr>
          <w:rFonts w:ascii="Arial" w:hAnsi="Arial" w:cs="Arial"/>
          <w:sz w:val="24"/>
          <w:szCs w:val="24"/>
        </w:rPr>
        <w:tab/>
        <w:t>A realistic incremental step</w:t>
      </w:r>
    </w:p>
    <w:p w:rsidR="009E483D" w:rsidRPr="00397231" w:rsidRDefault="00397231" w:rsidP="009E483D">
      <w:pPr>
        <w:rPr>
          <w:rFonts w:ascii="Arial" w:hAnsi="Arial" w:cs="Arial"/>
          <w:sz w:val="24"/>
          <w:szCs w:val="24"/>
        </w:rPr>
      </w:pPr>
      <w:r w:rsidRPr="00397231">
        <w:rPr>
          <w:rFonts w:ascii="Arial" w:hAnsi="Arial" w:cs="Arial"/>
          <w:b/>
          <w:sz w:val="24"/>
          <w:szCs w:val="24"/>
        </w:rPr>
        <w:t>IDENTIFY…</w:t>
      </w:r>
      <w:r w:rsidRPr="003972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E483D" w:rsidRPr="00397231">
        <w:rPr>
          <w:rFonts w:ascii="Arial" w:hAnsi="Arial" w:cs="Arial"/>
          <w:sz w:val="24"/>
          <w:szCs w:val="24"/>
        </w:rPr>
        <w:tab/>
      </w:r>
      <w:r w:rsidRPr="00397231">
        <w:rPr>
          <w:rFonts w:ascii="Arial" w:hAnsi="Arial" w:cs="Arial"/>
          <w:sz w:val="24"/>
          <w:szCs w:val="24"/>
        </w:rPr>
        <w:t>Support, obstacles, referrals</w:t>
      </w:r>
    </w:p>
    <w:p w:rsidR="00397231" w:rsidRDefault="00397231" w:rsidP="009E483D">
      <w:pPr>
        <w:rPr>
          <w:rFonts w:ascii="Arial" w:hAnsi="Arial" w:cs="Arial"/>
          <w:sz w:val="24"/>
          <w:szCs w:val="24"/>
        </w:rPr>
      </w:pPr>
      <w:r w:rsidRPr="00397231">
        <w:rPr>
          <w:rFonts w:ascii="Arial" w:hAnsi="Arial" w:cs="Arial"/>
          <w:b/>
          <w:sz w:val="24"/>
          <w:szCs w:val="24"/>
        </w:rPr>
        <w:t xml:space="preserve">CLOSE… </w:t>
      </w:r>
      <w:r w:rsidRPr="00397231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7231">
        <w:rPr>
          <w:rFonts w:ascii="Arial" w:hAnsi="Arial" w:cs="Arial"/>
          <w:sz w:val="24"/>
          <w:szCs w:val="24"/>
        </w:rPr>
        <w:t>The session, but not the door</w:t>
      </w:r>
    </w:p>
    <w:p w:rsidR="003954D8" w:rsidRDefault="005A0DDF" w:rsidP="005A0DD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  <w:lang w:val="en"/>
        </w:rPr>
        <w:fldChar w:fldCharType="begin"/>
      </w:r>
      <w:r>
        <w:rPr>
          <w:rFonts w:ascii="Arial" w:hAnsi="Arial" w:cs="Arial"/>
          <w:sz w:val="20"/>
          <w:szCs w:val="20"/>
          <w:lang w:val="en"/>
        </w:rPr>
        <w:instrText xml:space="preserve"> INCLUDEPICTURE "http://2.bp.blogspot.com/-2OA0GC_imt0/U3ZKEFa-3DI/AAAAAAAAAaw/Fr5gyDFZt9o/s1600/tumblr_mkc1btGC9k1s5jjtzo1_1280.png" \* MERGEFORMATINET </w:instrText>
      </w:r>
      <w:r>
        <w:rPr>
          <w:rFonts w:ascii="Arial" w:hAnsi="Arial" w:cs="Arial"/>
          <w:sz w:val="20"/>
          <w:szCs w:val="20"/>
          <w:lang w:val="en"/>
        </w:rPr>
        <w:fldChar w:fldCharType="separate"/>
      </w:r>
      <w:r w:rsidR="003B1488">
        <w:rPr>
          <w:rFonts w:ascii="Arial" w:hAnsi="Arial" w:cs="Arial"/>
          <w:sz w:val="20"/>
          <w:szCs w:val="20"/>
          <w:lang w:val="en"/>
        </w:rPr>
        <w:fldChar w:fldCharType="begin"/>
      </w:r>
      <w:r w:rsidR="003B1488">
        <w:rPr>
          <w:rFonts w:ascii="Arial" w:hAnsi="Arial" w:cs="Arial"/>
          <w:sz w:val="20"/>
          <w:szCs w:val="20"/>
          <w:lang w:val="en"/>
        </w:rPr>
        <w:instrText xml:space="preserve"> INCLUDEPICTURE  "http://2.bp.blogspot.com/-2OA0GC_imt0/U3ZKEFa-3DI/AAAAAAAAAaw/Fr5gyDFZt9o/s1600/tumblr_mkc1btGC9k1s5jjtzo1_1280.png" \* MERGEFORMATINET </w:instrText>
      </w:r>
      <w:r w:rsidR="003B1488">
        <w:rPr>
          <w:rFonts w:ascii="Arial" w:hAnsi="Arial" w:cs="Arial"/>
          <w:sz w:val="20"/>
          <w:szCs w:val="20"/>
          <w:lang w:val="en"/>
        </w:rPr>
        <w:fldChar w:fldCharType="separate"/>
      </w:r>
      <w:r w:rsidR="00BA02E2">
        <w:rPr>
          <w:rFonts w:ascii="Arial" w:hAnsi="Arial" w:cs="Arial"/>
          <w:sz w:val="20"/>
          <w:szCs w:val="20"/>
          <w:lang w:val="en"/>
        </w:rPr>
        <w:fldChar w:fldCharType="begin"/>
      </w:r>
      <w:r w:rsidR="00BA02E2">
        <w:rPr>
          <w:rFonts w:ascii="Arial" w:hAnsi="Arial" w:cs="Arial"/>
          <w:sz w:val="20"/>
          <w:szCs w:val="20"/>
          <w:lang w:val="en"/>
        </w:rPr>
        <w:instrText xml:space="preserve"> </w:instrText>
      </w:r>
      <w:r w:rsidR="00BA02E2">
        <w:rPr>
          <w:rFonts w:ascii="Arial" w:hAnsi="Arial" w:cs="Arial"/>
          <w:sz w:val="20"/>
          <w:szCs w:val="20"/>
          <w:lang w:val="en"/>
        </w:rPr>
        <w:instrText>INCLUDEPICTURE  "http://2.bp.blogspot.com/-2OA0GC_imt0/U3ZKEFa-3DI/AAAAAAAAAaw/Fr5gyDFZt9o/s1600</w:instrText>
      </w:r>
      <w:r w:rsidR="00BA02E2">
        <w:rPr>
          <w:rFonts w:ascii="Arial" w:hAnsi="Arial" w:cs="Arial"/>
          <w:sz w:val="20"/>
          <w:szCs w:val="20"/>
          <w:lang w:val="en"/>
        </w:rPr>
        <w:instrText>/tumblr_mkc1btGC9k1s5jjtzo1_1280.png" \* MERGEFORMATINET</w:instrText>
      </w:r>
      <w:r w:rsidR="00BA02E2">
        <w:rPr>
          <w:rFonts w:ascii="Arial" w:hAnsi="Arial" w:cs="Arial"/>
          <w:sz w:val="20"/>
          <w:szCs w:val="20"/>
          <w:lang w:val="en"/>
        </w:rPr>
        <w:instrText xml:space="preserve"> </w:instrText>
      </w:r>
      <w:r w:rsidR="00BA02E2">
        <w:rPr>
          <w:rFonts w:ascii="Arial" w:hAnsi="Arial" w:cs="Arial"/>
          <w:sz w:val="20"/>
          <w:szCs w:val="20"/>
          <w:lang w:val="en"/>
        </w:rPr>
        <w:fldChar w:fldCharType="separate"/>
      </w:r>
      <w:r w:rsidR="00BA02E2">
        <w:rPr>
          <w:rFonts w:ascii="Arial" w:hAnsi="Arial" w:cs="Arial"/>
          <w:sz w:val="20"/>
          <w:szCs w:val="20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magnifying glass png" style="width:304pt;height:228pt">
            <v:imagedata r:id="rId6" r:href="rId7"/>
          </v:shape>
        </w:pict>
      </w:r>
      <w:r w:rsidR="00BA02E2">
        <w:rPr>
          <w:rFonts w:ascii="Arial" w:hAnsi="Arial" w:cs="Arial"/>
          <w:sz w:val="20"/>
          <w:szCs w:val="20"/>
          <w:lang w:val="en"/>
        </w:rPr>
        <w:fldChar w:fldCharType="end"/>
      </w:r>
      <w:r w:rsidR="003B1488">
        <w:rPr>
          <w:rFonts w:ascii="Arial" w:hAnsi="Arial" w:cs="Arial"/>
          <w:sz w:val="20"/>
          <w:szCs w:val="20"/>
          <w:lang w:val="en"/>
        </w:rPr>
        <w:fldChar w:fldCharType="end"/>
      </w:r>
      <w:r>
        <w:rPr>
          <w:rFonts w:ascii="Arial" w:hAnsi="Arial" w:cs="Arial"/>
          <w:sz w:val="20"/>
          <w:szCs w:val="20"/>
          <w:lang w:val="en"/>
        </w:rPr>
        <w:fldChar w:fldCharType="end"/>
      </w:r>
      <w:r w:rsidR="003954D8">
        <w:rPr>
          <w:rFonts w:ascii="Arial" w:hAnsi="Arial" w:cs="Arial"/>
          <w:b/>
          <w:sz w:val="24"/>
          <w:szCs w:val="24"/>
        </w:rPr>
        <w:br w:type="page"/>
      </w:r>
    </w:p>
    <w:p w:rsidR="00397231" w:rsidRDefault="00397231" w:rsidP="00397231">
      <w:pPr>
        <w:jc w:val="center"/>
        <w:rPr>
          <w:rFonts w:ascii="Arial" w:hAnsi="Arial" w:cs="Arial"/>
          <w:b/>
          <w:sz w:val="24"/>
          <w:szCs w:val="24"/>
        </w:rPr>
      </w:pPr>
      <w:r w:rsidRPr="00397231">
        <w:rPr>
          <w:rFonts w:ascii="Arial" w:hAnsi="Arial" w:cs="Arial"/>
          <w:b/>
          <w:sz w:val="24"/>
          <w:szCs w:val="24"/>
        </w:rPr>
        <w:lastRenderedPageBreak/>
        <w:t>Staging and Interventions</w:t>
      </w:r>
    </w:p>
    <w:p w:rsidR="00397231" w:rsidRPr="00397231" w:rsidRDefault="00397231" w:rsidP="003972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counselor can stage a client’s current relationship to change, this helps with interventions that can facilitate the client’s decision making about disease prevention. Different interventions work better at different stages.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20"/>
        <w:gridCol w:w="4050"/>
        <w:gridCol w:w="4222"/>
      </w:tblGrid>
      <w:tr w:rsidR="00397231" w:rsidTr="005A0DDF">
        <w:trPr>
          <w:trHeight w:val="432"/>
        </w:trPr>
        <w:tc>
          <w:tcPr>
            <w:tcW w:w="2420" w:type="dxa"/>
            <w:shd w:val="clear" w:color="auto" w:fill="1F4E79" w:themeFill="accent1" w:themeFillShade="80"/>
            <w:vAlign w:val="center"/>
          </w:tcPr>
          <w:p w:rsidR="00397231" w:rsidRPr="003954D8" w:rsidRDefault="00397231" w:rsidP="003954D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54D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Stages of Change</w:t>
            </w:r>
          </w:p>
        </w:tc>
        <w:tc>
          <w:tcPr>
            <w:tcW w:w="4050" w:type="dxa"/>
            <w:shd w:val="clear" w:color="auto" w:fill="1F4E79" w:themeFill="accent1" w:themeFillShade="80"/>
            <w:vAlign w:val="center"/>
          </w:tcPr>
          <w:p w:rsidR="00397231" w:rsidRPr="003954D8" w:rsidRDefault="00397231" w:rsidP="003954D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54D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Characteristics</w:t>
            </w:r>
          </w:p>
        </w:tc>
        <w:tc>
          <w:tcPr>
            <w:tcW w:w="4222" w:type="dxa"/>
            <w:shd w:val="clear" w:color="auto" w:fill="1F4E79" w:themeFill="accent1" w:themeFillShade="80"/>
            <w:vAlign w:val="center"/>
          </w:tcPr>
          <w:p w:rsidR="00397231" w:rsidRPr="003954D8" w:rsidRDefault="00397231" w:rsidP="003954D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54D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Interventions</w:t>
            </w:r>
          </w:p>
        </w:tc>
      </w:tr>
      <w:tr w:rsidR="00397231" w:rsidTr="005A0DDF">
        <w:trPr>
          <w:trHeight w:val="1584"/>
        </w:trPr>
        <w:tc>
          <w:tcPr>
            <w:tcW w:w="2420" w:type="dxa"/>
            <w:vAlign w:val="center"/>
          </w:tcPr>
          <w:p w:rsidR="00397231" w:rsidRDefault="00397231" w:rsidP="003954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Precontemplative</w:t>
            </w:r>
            <w:proofErr w:type="spellEnd"/>
          </w:p>
        </w:tc>
        <w:tc>
          <w:tcPr>
            <w:tcW w:w="4050" w:type="dxa"/>
            <w:vAlign w:val="center"/>
          </w:tcPr>
          <w:p w:rsid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Doesn’t see it. Nope!</w:t>
            </w:r>
          </w:p>
          <w:p w:rsid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Unaware</w:t>
            </w:r>
          </w:p>
          <w:p w:rsid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Defensive</w:t>
            </w:r>
          </w:p>
          <w:p w:rsidR="00397231" w:rsidRP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Resistant to help</w:t>
            </w:r>
          </w:p>
        </w:tc>
        <w:tc>
          <w:tcPr>
            <w:tcW w:w="4222" w:type="dxa"/>
            <w:vAlign w:val="center"/>
          </w:tcPr>
          <w:p w:rsidR="00397231" w:rsidRPr="003954D8" w:rsidRDefault="00397231" w:rsidP="003954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4D8">
              <w:rPr>
                <w:rFonts w:ascii="Arial" w:hAnsi="Arial" w:cs="Arial"/>
                <w:b/>
                <w:sz w:val="24"/>
                <w:szCs w:val="24"/>
              </w:rPr>
              <w:t>Help them think about it</w:t>
            </w:r>
          </w:p>
          <w:p w:rsid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Engagement</w:t>
            </w:r>
          </w:p>
          <w:p w:rsid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building</w:t>
            </w:r>
          </w:p>
          <w:p w:rsidR="00397231" w:rsidRP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231" w:rsidTr="005A0DDF">
        <w:trPr>
          <w:trHeight w:val="1584"/>
        </w:trPr>
        <w:tc>
          <w:tcPr>
            <w:tcW w:w="2420" w:type="dxa"/>
            <w:vAlign w:val="center"/>
          </w:tcPr>
          <w:p w:rsidR="00397231" w:rsidRDefault="00397231" w:rsidP="003954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Contemplative</w:t>
            </w:r>
          </w:p>
        </w:tc>
        <w:tc>
          <w:tcPr>
            <w:tcW w:w="4050" w:type="dxa"/>
            <w:vAlign w:val="center"/>
          </w:tcPr>
          <w:p w:rsid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Maybe, but…</w:t>
            </w:r>
          </w:p>
          <w:p w:rsid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Unsure</w:t>
            </w:r>
          </w:p>
          <w:p w:rsid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 of problems</w:t>
            </w:r>
          </w:p>
          <w:p w:rsidR="00397231" w:rsidRP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to information</w:t>
            </w:r>
          </w:p>
        </w:tc>
        <w:tc>
          <w:tcPr>
            <w:tcW w:w="4222" w:type="dxa"/>
            <w:vAlign w:val="center"/>
          </w:tcPr>
          <w:p w:rsidR="00397231" w:rsidRPr="003954D8" w:rsidRDefault="00397231" w:rsidP="003954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4D8">
              <w:rPr>
                <w:rFonts w:ascii="Arial" w:hAnsi="Arial" w:cs="Arial"/>
                <w:b/>
                <w:sz w:val="24"/>
                <w:szCs w:val="24"/>
              </w:rPr>
              <w:t>Explore pros and cons</w:t>
            </w:r>
          </w:p>
          <w:p w:rsid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 explore what they’re unsure about</w:t>
            </w:r>
          </w:p>
          <w:p w:rsid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barriers</w:t>
            </w:r>
          </w:p>
          <w:p w:rsidR="00397231" w:rsidRP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 information</w:t>
            </w:r>
          </w:p>
        </w:tc>
      </w:tr>
      <w:tr w:rsidR="00397231" w:rsidTr="005A0DDF">
        <w:trPr>
          <w:trHeight w:val="1584"/>
        </w:trPr>
        <w:tc>
          <w:tcPr>
            <w:tcW w:w="2420" w:type="dxa"/>
            <w:vAlign w:val="center"/>
          </w:tcPr>
          <w:p w:rsidR="00397231" w:rsidRDefault="00397231" w:rsidP="003954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Ready for Action (Preparation)</w:t>
            </w:r>
          </w:p>
        </w:tc>
        <w:tc>
          <w:tcPr>
            <w:tcW w:w="4050" w:type="dxa"/>
            <w:vAlign w:val="center"/>
          </w:tcPr>
          <w:p w:rsid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Decided. Yup!</w:t>
            </w:r>
            <w:r w:rsidR="003954D8">
              <w:rPr>
                <w:rFonts w:ascii="Arial" w:hAnsi="Arial" w:cs="Arial"/>
                <w:sz w:val="24"/>
                <w:szCs w:val="24"/>
              </w:rPr>
              <w:t xml:space="preserve"> Let’s do this!</w:t>
            </w:r>
          </w:p>
          <w:p w:rsid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Ready to start</w:t>
            </w:r>
          </w:p>
          <w:p w:rsid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Experimentation</w:t>
            </w:r>
          </w:p>
          <w:p w:rsidR="00397231" w:rsidRP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2" w:type="dxa"/>
            <w:vAlign w:val="center"/>
          </w:tcPr>
          <w:p w:rsidR="00397231" w:rsidRPr="003954D8" w:rsidRDefault="00397231" w:rsidP="003954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4D8">
              <w:rPr>
                <w:rFonts w:ascii="Arial" w:hAnsi="Arial" w:cs="Arial"/>
                <w:b/>
                <w:sz w:val="24"/>
                <w:szCs w:val="24"/>
              </w:rPr>
              <w:t>Solve it!</w:t>
            </w:r>
          </w:p>
          <w:p w:rsid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Encourage, empower, support</w:t>
            </w:r>
          </w:p>
          <w:p w:rsid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Emphasize options</w:t>
            </w:r>
          </w:p>
          <w:p w:rsidR="00397231" w:rsidRPr="00397231" w:rsidRDefault="00397231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 developing a step</w:t>
            </w:r>
          </w:p>
        </w:tc>
      </w:tr>
      <w:tr w:rsidR="00397231" w:rsidTr="005A0DDF">
        <w:trPr>
          <w:trHeight w:val="1584"/>
        </w:trPr>
        <w:tc>
          <w:tcPr>
            <w:tcW w:w="2420" w:type="dxa"/>
            <w:vAlign w:val="center"/>
          </w:tcPr>
          <w:p w:rsidR="00397231" w:rsidRDefault="00397231" w:rsidP="003954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4050" w:type="dxa"/>
            <w:vAlign w:val="center"/>
          </w:tcPr>
          <w:p w:rsidR="00397231" w:rsidRDefault="007E56D5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Doing it!</w:t>
            </w:r>
          </w:p>
          <w:p w:rsidR="007E56D5" w:rsidRDefault="007E56D5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new behaviors</w:t>
            </w:r>
          </w:p>
          <w:p w:rsidR="007E56D5" w:rsidRPr="00397231" w:rsidRDefault="007E56D5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Avoiding old behaviors</w:t>
            </w:r>
          </w:p>
        </w:tc>
        <w:tc>
          <w:tcPr>
            <w:tcW w:w="4222" w:type="dxa"/>
            <w:vAlign w:val="center"/>
          </w:tcPr>
          <w:p w:rsidR="00397231" w:rsidRPr="003954D8" w:rsidRDefault="007E56D5" w:rsidP="003954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4D8">
              <w:rPr>
                <w:rFonts w:ascii="Arial" w:hAnsi="Arial" w:cs="Arial"/>
                <w:b/>
                <w:sz w:val="24"/>
                <w:szCs w:val="24"/>
              </w:rPr>
              <w:t>Help them do it!</w:t>
            </w:r>
          </w:p>
          <w:p w:rsidR="007E56D5" w:rsidRDefault="007E56D5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Support, praise, recognition</w:t>
            </w:r>
          </w:p>
          <w:p w:rsidR="007E56D5" w:rsidRDefault="007E56D5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 rewards</w:t>
            </w:r>
          </w:p>
          <w:p w:rsidR="007E56D5" w:rsidRDefault="007E56D5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Follow-up, reach out</w:t>
            </w:r>
          </w:p>
          <w:p w:rsidR="007E56D5" w:rsidRPr="00397231" w:rsidRDefault="007E56D5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Problem-solving</w:t>
            </w:r>
          </w:p>
        </w:tc>
      </w:tr>
      <w:tr w:rsidR="00397231" w:rsidTr="005A0DDF">
        <w:trPr>
          <w:trHeight w:val="1584"/>
        </w:trPr>
        <w:tc>
          <w:tcPr>
            <w:tcW w:w="2420" w:type="dxa"/>
            <w:vAlign w:val="center"/>
          </w:tcPr>
          <w:p w:rsidR="00397231" w:rsidRDefault="00397231" w:rsidP="003954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Maintenance</w:t>
            </w:r>
          </w:p>
        </w:tc>
        <w:tc>
          <w:tcPr>
            <w:tcW w:w="4050" w:type="dxa"/>
            <w:vAlign w:val="center"/>
          </w:tcPr>
          <w:p w:rsidR="00397231" w:rsidRDefault="007E56D5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Living It!</w:t>
            </w:r>
          </w:p>
          <w:p w:rsidR="007E56D5" w:rsidRPr="00397231" w:rsidRDefault="007E56D5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Sustaining and maintaining behavior</w:t>
            </w:r>
          </w:p>
        </w:tc>
        <w:tc>
          <w:tcPr>
            <w:tcW w:w="4222" w:type="dxa"/>
            <w:vAlign w:val="center"/>
          </w:tcPr>
          <w:p w:rsidR="00397231" w:rsidRPr="003954D8" w:rsidRDefault="007E56D5" w:rsidP="003954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54D8">
              <w:rPr>
                <w:rFonts w:ascii="Arial" w:hAnsi="Arial" w:cs="Arial"/>
                <w:b/>
                <w:sz w:val="24"/>
                <w:szCs w:val="24"/>
              </w:rPr>
              <w:t>Live it!</w:t>
            </w:r>
          </w:p>
          <w:p w:rsidR="007E56D5" w:rsidRDefault="007E56D5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Reinforcement</w:t>
            </w:r>
          </w:p>
          <w:p w:rsidR="007E56D5" w:rsidRDefault="007E56D5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Support, praise recognition</w:t>
            </w:r>
          </w:p>
          <w:p w:rsidR="007E56D5" w:rsidRDefault="007E56D5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other supports</w:t>
            </w:r>
          </w:p>
          <w:p w:rsidR="007E56D5" w:rsidRPr="00397231" w:rsidRDefault="007E56D5" w:rsidP="003954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Become a role model to others</w:t>
            </w:r>
          </w:p>
        </w:tc>
      </w:tr>
    </w:tbl>
    <w:p w:rsidR="00397231" w:rsidRPr="00397231" w:rsidRDefault="00397231" w:rsidP="00397231">
      <w:pPr>
        <w:jc w:val="center"/>
        <w:rPr>
          <w:rFonts w:ascii="Arial" w:hAnsi="Arial" w:cs="Arial"/>
          <w:b/>
          <w:sz w:val="24"/>
          <w:szCs w:val="24"/>
        </w:rPr>
      </w:pPr>
    </w:p>
    <w:p w:rsidR="00397231" w:rsidRPr="00397231" w:rsidRDefault="00397231" w:rsidP="009E483D">
      <w:pPr>
        <w:rPr>
          <w:rFonts w:ascii="Arial" w:hAnsi="Arial" w:cs="Arial"/>
          <w:sz w:val="24"/>
          <w:szCs w:val="24"/>
        </w:rPr>
      </w:pPr>
    </w:p>
    <w:sectPr w:rsidR="00397231" w:rsidRPr="00397231" w:rsidSect="002B6894">
      <w:pgSz w:w="12240" w:h="15840"/>
      <w:pgMar w:top="720" w:right="764" w:bottom="0" w:left="764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5B9"/>
    <w:multiLevelType w:val="hybridMultilevel"/>
    <w:tmpl w:val="0364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3D"/>
    <w:rsid w:val="00164A08"/>
    <w:rsid w:val="002B6894"/>
    <w:rsid w:val="0037210A"/>
    <w:rsid w:val="003954D8"/>
    <w:rsid w:val="00397231"/>
    <w:rsid w:val="003B1488"/>
    <w:rsid w:val="005A0DDF"/>
    <w:rsid w:val="007E56D5"/>
    <w:rsid w:val="0096598F"/>
    <w:rsid w:val="009E483D"/>
    <w:rsid w:val="00AC73FA"/>
    <w:rsid w:val="00B5331E"/>
    <w:rsid w:val="00BA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3D"/>
    <w:pPr>
      <w:ind w:left="720"/>
      <w:contextualSpacing/>
    </w:pPr>
  </w:style>
  <w:style w:type="table" w:styleId="TableGrid">
    <w:name w:val="Table Grid"/>
    <w:basedOn w:val="TableNormal"/>
    <w:uiPriority w:val="39"/>
    <w:rsid w:val="0039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3D"/>
    <w:pPr>
      <w:ind w:left="720"/>
      <w:contextualSpacing/>
    </w:pPr>
  </w:style>
  <w:style w:type="table" w:styleId="TableGrid">
    <w:name w:val="Table Grid"/>
    <w:basedOn w:val="TableNormal"/>
    <w:uiPriority w:val="39"/>
    <w:rsid w:val="00397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http://2.bp.blogspot.com/-2OA0GC_imt0/U3ZKEFa-3DI/AAAAAAAAAaw/Fr5gyDFZt9o/s1600/tumblr_mkc1btGC9k1s5jjtzo1_1280.pn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2445</Characters>
  <Application>Microsoft Macintosh Word</Application>
  <DocSecurity>0</DocSecurity>
  <Lines>135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Miracle, Cassandra</dc:creator>
  <cp:keywords/>
  <dc:description/>
  <cp:lastModifiedBy>Karen Chandler</cp:lastModifiedBy>
  <cp:revision>2</cp:revision>
  <dcterms:created xsi:type="dcterms:W3CDTF">2017-10-23T05:35:00Z</dcterms:created>
  <dcterms:modified xsi:type="dcterms:W3CDTF">2017-10-23T05:35:00Z</dcterms:modified>
</cp:coreProperties>
</file>